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1988"/>
        <w:gridCol w:w="852"/>
        <w:gridCol w:w="4544"/>
        <w:gridCol w:w="1988"/>
        <w:gridCol w:w="852"/>
        <w:gridCol w:w="2272"/>
        <w:gridCol w:w="1420"/>
      </w:tblGrid>
      <w:tr w:rsidR="00E73D11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73D11" w:rsidRDefault="00E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73D11" w:rsidRDefault="00E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ОТЧЕТ О СОСТОЯНИИ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E73D11" w:rsidRDefault="00E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73D11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73D11" w:rsidRDefault="00E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6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:rsidR="00E73D11" w:rsidRDefault="00E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лицевого счета бюджетного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73D11" w:rsidRDefault="00E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Коды</w:t>
            </w:r>
          </w:p>
        </w:tc>
      </w:tr>
      <w:tr w:rsidR="00E73D11">
        <w:tc>
          <w:tcPr>
            <w:tcW w:w="3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73D11" w:rsidRDefault="00E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E73D11" w:rsidRDefault="00E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3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(автономного) учреждения №</w:t>
            </w:r>
          </w:p>
        </w:tc>
        <w:tc>
          <w:tcPr>
            <w:tcW w:w="1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E73D11" w:rsidRDefault="00E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4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20246X53580</w:t>
            </w:r>
          </w:p>
        </w:tc>
        <w:tc>
          <w:tcPr>
            <w:tcW w:w="85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73D11" w:rsidRDefault="00E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3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E73D11" w:rsidRDefault="00E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Форма по КФД 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E73D11" w:rsidRDefault="00E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0531965</w:t>
            </w:r>
          </w:p>
        </w:tc>
      </w:tr>
      <w:tr w:rsidR="00E73D11">
        <w:tc>
          <w:tcPr>
            <w:tcW w:w="3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73D11" w:rsidRDefault="00E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73D11" w:rsidRDefault="00E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 01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января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20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22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г.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E73D11" w:rsidRDefault="00E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Дата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E73D11" w:rsidRDefault="00E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01.01.2022</w:t>
            </w:r>
          </w:p>
        </w:tc>
      </w:tr>
      <w:tr w:rsidR="00E73D11"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73D11" w:rsidRDefault="00E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73D11" w:rsidRDefault="00E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E73D11" w:rsidRDefault="00E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E73D11" w:rsidRDefault="00E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73D11"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73D11" w:rsidRDefault="00E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Орган Федерального казначейства</w:t>
            </w:r>
          </w:p>
        </w:tc>
        <w:tc>
          <w:tcPr>
            <w:tcW w:w="738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E73D11" w:rsidRDefault="00E73D11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spacing w:after="0" w:line="240" w:lineRule="auto"/>
              <w:ind w:left="57" w:right="5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Федерального казначейства по Архангельской области и Ненецкому автономному округу (Архангельская область) 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E73D11" w:rsidRDefault="00E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 КОФК </w:t>
            </w:r>
          </w:p>
        </w:tc>
        <w:tc>
          <w:tcPr>
            <w:tcW w:w="142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E73D11" w:rsidRDefault="00E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2400</w:t>
            </w:r>
          </w:p>
        </w:tc>
      </w:tr>
      <w:tr w:rsidR="00E73D11"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73D11" w:rsidRDefault="00E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73D11" w:rsidRDefault="00E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E73D11" w:rsidRDefault="00E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 Сводному реестру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E73D11" w:rsidRDefault="00E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001X5358</w:t>
            </w:r>
          </w:p>
        </w:tc>
      </w:tr>
      <w:tr w:rsidR="00E73D11"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73D11" w:rsidRDefault="00E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Бюджетное учреждение</w:t>
            </w:r>
          </w:p>
          <w:p w:rsidR="00E73D11" w:rsidRDefault="00E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(автономное учреждение)</w:t>
            </w:r>
          </w:p>
        </w:tc>
        <w:tc>
          <w:tcPr>
            <w:tcW w:w="738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73D11" w:rsidRDefault="00E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ФЕДЕРАЛЬНОЕ ГОСУДАРСТВЕННОЕ БЮДЖЕТНОЕ УЧРЕЖДЕНИЕ КУЛЬТУРЫ "АРХАНГЕЛЬСКИЙ ГОСУДАРСТВЕННЫЙ МУЗЕЙ ДЕРЕВЯННОГО ЗОДЧЕСТВА И НАРОДНОГО ИСКУССТВА "МАЛЫЕ КОРЕЛЫ" 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E73D11" w:rsidRDefault="00E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 ОКПО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E73D11" w:rsidRDefault="00E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03341144</w:t>
            </w:r>
          </w:p>
        </w:tc>
      </w:tr>
      <w:tr w:rsidR="00E73D11"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73D11" w:rsidRDefault="00E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Орган, осуществляющий</w:t>
            </w:r>
          </w:p>
          <w:p w:rsidR="00E73D11" w:rsidRDefault="00E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функции и полномочия учредителя</w:t>
            </w:r>
          </w:p>
        </w:tc>
        <w:tc>
          <w:tcPr>
            <w:tcW w:w="738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73D11" w:rsidRDefault="00E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МИНИСТЕРСТВО КУЛЬТУРЫ РОССИЙСКОЙ ФЕДЕРАЦИИ 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E73D11" w:rsidRDefault="00E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 ОКПО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E73D11" w:rsidRDefault="00E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00083374</w:t>
            </w:r>
          </w:p>
        </w:tc>
      </w:tr>
      <w:tr w:rsidR="00E73D11"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73D11" w:rsidRDefault="00E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бюджета</w:t>
            </w:r>
          </w:p>
        </w:tc>
        <w:tc>
          <w:tcPr>
            <w:tcW w:w="738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E73D11" w:rsidRDefault="00E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 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E73D11" w:rsidRDefault="00E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 ОКТМО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E73D11" w:rsidRDefault="00E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00000001</w:t>
            </w:r>
          </w:p>
        </w:tc>
      </w:tr>
      <w:tr w:rsidR="00E73D11"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73D11" w:rsidRDefault="00E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Периодичность: месячная</w:t>
            </w:r>
          </w:p>
        </w:tc>
        <w:tc>
          <w:tcPr>
            <w:tcW w:w="738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73D11" w:rsidRDefault="00E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E73D11" w:rsidRDefault="00E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E73D11" w:rsidRDefault="00E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73D11"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73D11" w:rsidRDefault="00E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Единица измерения: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7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73D11" w:rsidRDefault="00E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E73D11" w:rsidRDefault="00E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E73D11" w:rsidRDefault="00E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383</w:t>
            </w:r>
          </w:p>
        </w:tc>
      </w:tr>
    </w:tbl>
    <w:p w:rsidR="00E73D11" w:rsidRDefault="00E73D11">
      <w:pPr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Arial" w:hAnsi="Arial" w:cs="Arial"/>
          <w:sz w:val="24"/>
          <w:szCs w:val="24"/>
        </w:rPr>
      </w:pPr>
    </w:p>
    <w:p w:rsidR="00E73D11" w:rsidRDefault="00E73D11">
      <w:pPr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8"/>
          <w:szCs w:val="8"/>
        </w:rPr>
        <w:t> 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6"/>
      </w:tblGrid>
      <w:tr w:rsidR="00E73D11">
        <w:tc>
          <w:tcPr>
            <w:tcW w:w="15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73D11" w:rsidRDefault="00E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 Остаток средств на лицевом счете</w:t>
            </w:r>
          </w:p>
        </w:tc>
      </w:tr>
    </w:tbl>
    <w:p w:rsidR="00E73D11" w:rsidRDefault="00E73D11">
      <w:pPr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8"/>
          <w:szCs w:val="8"/>
        </w:rPr>
        <w:t> 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68"/>
        <w:gridCol w:w="7668"/>
      </w:tblGrid>
      <w:tr w:rsidR="00E73D11">
        <w:trPr>
          <w:cantSplit/>
          <w:tblHeader/>
        </w:trPr>
        <w:tc>
          <w:tcPr>
            <w:tcW w:w="76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3D11" w:rsidRDefault="00E73D1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73D11" w:rsidRDefault="00E73D1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Остаток средств на лицевом счете</w:t>
            </w:r>
          </w:p>
        </w:tc>
      </w:tr>
      <w:tr w:rsidR="00E73D11">
        <w:trPr>
          <w:cantSplit/>
          <w:tblHeader/>
        </w:trPr>
        <w:tc>
          <w:tcPr>
            <w:tcW w:w="76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3D11" w:rsidRDefault="00E73D1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E73D11" w:rsidRDefault="00E73D1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E73D11">
        <w:trPr>
          <w:cantSplit/>
          <w:tblHeader/>
        </w:trPr>
        <w:tc>
          <w:tcPr>
            <w:tcW w:w="76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E73D11" w:rsidRDefault="00E73D1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 начало года</w:t>
            </w:r>
          </w:p>
        </w:tc>
        <w:tc>
          <w:tcPr>
            <w:tcW w:w="76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E73D11" w:rsidRDefault="00E73D1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15 803 963,13</w:t>
            </w:r>
          </w:p>
        </w:tc>
      </w:tr>
      <w:tr w:rsidR="00E73D11">
        <w:trPr>
          <w:cantSplit/>
          <w:tblHeader/>
        </w:trPr>
        <w:tc>
          <w:tcPr>
            <w:tcW w:w="76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E73D11" w:rsidRDefault="00E73D1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 отчетную дату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E73D11" w:rsidRDefault="00E73D1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16 118 017,30</w:t>
            </w:r>
          </w:p>
        </w:tc>
      </w:tr>
    </w:tbl>
    <w:p w:rsidR="00E73D11" w:rsidRDefault="00E73D11">
      <w:pPr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8"/>
          <w:szCs w:val="8"/>
        </w:rPr>
        <w:t> 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6"/>
      </w:tblGrid>
      <w:tr w:rsidR="00E73D11">
        <w:tc>
          <w:tcPr>
            <w:tcW w:w="15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73D11" w:rsidRDefault="00E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 Операции со средствами бюджетного учреждения (автономного учреждения)</w:t>
            </w:r>
          </w:p>
        </w:tc>
      </w:tr>
    </w:tbl>
    <w:p w:rsidR="00E73D11" w:rsidRDefault="00E73D11">
      <w:pPr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8"/>
          <w:szCs w:val="8"/>
        </w:rPr>
        <w:t> 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6248"/>
        <w:gridCol w:w="6248"/>
      </w:tblGrid>
      <w:tr w:rsidR="00E73D11">
        <w:trPr>
          <w:cantSplit/>
        </w:trPr>
        <w:tc>
          <w:tcPr>
            <w:tcW w:w="2840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3D11" w:rsidRDefault="00E73D1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3D11" w:rsidRDefault="00E73D1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Поступления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73D11" w:rsidRDefault="00E73D1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Выплаты</w:t>
            </w:r>
          </w:p>
        </w:tc>
      </w:tr>
    </w:tbl>
    <w:p w:rsidR="00E73D11" w:rsidRDefault="00E73D11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"/>
          <w:szCs w:val="2"/>
        </w:rPr>
        <w:t> 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6248"/>
        <w:gridCol w:w="6248"/>
      </w:tblGrid>
      <w:tr w:rsidR="00E73D11">
        <w:trPr>
          <w:cantSplit/>
          <w:tblHeader/>
        </w:trPr>
        <w:tc>
          <w:tcPr>
            <w:tcW w:w="2840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3D11" w:rsidRDefault="00E73D1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3D11" w:rsidRDefault="00E73D1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E73D11" w:rsidRDefault="00E73D1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E73D11">
        <w:trPr>
          <w:cantSplit/>
        </w:trPr>
        <w:tc>
          <w:tcPr>
            <w:tcW w:w="2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3D11" w:rsidRDefault="00E73D1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111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3D11" w:rsidRDefault="00E73D1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58 847,61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E73D11" w:rsidRDefault="00E73D1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85 200 525,95</w:t>
            </w:r>
          </w:p>
        </w:tc>
      </w:tr>
      <w:tr w:rsidR="00E73D11">
        <w:trPr>
          <w:cantSplit/>
        </w:trPr>
        <w:tc>
          <w:tcPr>
            <w:tcW w:w="2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3D11" w:rsidRDefault="00E73D1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112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3D11" w:rsidRDefault="00E73D1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106 615,49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E73D11" w:rsidRDefault="00E73D1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2 071 927,59</w:t>
            </w:r>
          </w:p>
        </w:tc>
      </w:tr>
      <w:tr w:rsidR="00E73D11">
        <w:trPr>
          <w:cantSplit/>
        </w:trPr>
        <w:tc>
          <w:tcPr>
            <w:tcW w:w="2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3D11" w:rsidRDefault="00E73D1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119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3D11" w:rsidRDefault="00E73D1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E73D11" w:rsidRDefault="00E73D1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24 609 379,26</w:t>
            </w:r>
          </w:p>
        </w:tc>
      </w:tr>
      <w:tr w:rsidR="00E73D11">
        <w:trPr>
          <w:cantSplit/>
        </w:trPr>
        <w:tc>
          <w:tcPr>
            <w:tcW w:w="2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3D11" w:rsidRDefault="00E73D1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120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3D11" w:rsidRDefault="00E73D1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607,00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E73D11" w:rsidRDefault="00E73D1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607,00</w:t>
            </w:r>
          </w:p>
        </w:tc>
      </w:tr>
      <w:tr w:rsidR="00E73D11">
        <w:trPr>
          <w:cantSplit/>
        </w:trPr>
        <w:tc>
          <w:tcPr>
            <w:tcW w:w="2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3D11" w:rsidRDefault="00E73D1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130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3D11" w:rsidRDefault="00E73D1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170 615 936,18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E73D11" w:rsidRDefault="00E73D1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42 237,00</w:t>
            </w:r>
          </w:p>
        </w:tc>
      </w:tr>
      <w:tr w:rsidR="00E73D11">
        <w:trPr>
          <w:cantSplit/>
        </w:trPr>
        <w:tc>
          <w:tcPr>
            <w:tcW w:w="2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3D11" w:rsidRDefault="00E73D1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180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3D11" w:rsidRDefault="00E73D1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20 995,22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E73D11" w:rsidRDefault="00E73D1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1 476 767,22</w:t>
            </w:r>
          </w:p>
        </w:tc>
      </w:tr>
      <w:tr w:rsidR="00E73D11">
        <w:trPr>
          <w:cantSplit/>
        </w:trPr>
        <w:tc>
          <w:tcPr>
            <w:tcW w:w="2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3D11" w:rsidRDefault="00E73D1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243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3D11" w:rsidRDefault="00E73D1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129 934,43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E73D11" w:rsidRDefault="00E73D1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129 934,43</w:t>
            </w:r>
          </w:p>
        </w:tc>
      </w:tr>
      <w:tr w:rsidR="00E73D11">
        <w:trPr>
          <w:cantSplit/>
        </w:trPr>
        <w:tc>
          <w:tcPr>
            <w:tcW w:w="2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3D11" w:rsidRDefault="00E73D1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244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3D11" w:rsidRDefault="00E73D1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415 356,86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E73D11" w:rsidRDefault="00E73D1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49 592 173,56</w:t>
            </w:r>
          </w:p>
        </w:tc>
      </w:tr>
      <w:tr w:rsidR="00E73D11">
        <w:trPr>
          <w:cantSplit/>
        </w:trPr>
        <w:tc>
          <w:tcPr>
            <w:tcW w:w="2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3D11" w:rsidRDefault="00E73D1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247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3D11" w:rsidRDefault="00E73D1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53 271,80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E73D11" w:rsidRDefault="00E73D1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7 442 331,84</w:t>
            </w:r>
          </w:p>
        </w:tc>
      </w:tr>
      <w:tr w:rsidR="00E73D11">
        <w:trPr>
          <w:cantSplit/>
        </w:trPr>
        <w:tc>
          <w:tcPr>
            <w:tcW w:w="2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3D11" w:rsidRDefault="00E73D1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510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3D11" w:rsidRDefault="00E73D1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92 766,60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E73D11" w:rsidRDefault="00E73D1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</w:tr>
      <w:tr w:rsidR="00E73D11">
        <w:trPr>
          <w:cantSplit/>
        </w:trPr>
        <w:tc>
          <w:tcPr>
            <w:tcW w:w="2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3D11" w:rsidRDefault="00E73D1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610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3D11" w:rsidRDefault="00E73D1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E73D11" w:rsidRDefault="00E73D1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245 500,88</w:t>
            </w:r>
          </w:p>
        </w:tc>
      </w:tr>
      <w:tr w:rsidR="00E73D11">
        <w:trPr>
          <w:cantSplit/>
        </w:trPr>
        <w:tc>
          <w:tcPr>
            <w:tcW w:w="2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3D11" w:rsidRDefault="00E73D1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851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3D11" w:rsidRDefault="00E73D1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E73D11" w:rsidRDefault="00E73D1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301 731,00</w:t>
            </w:r>
          </w:p>
        </w:tc>
      </w:tr>
      <w:tr w:rsidR="00E73D11">
        <w:trPr>
          <w:cantSplit/>
        </w:trPr>
        <w:tc>
          <w:tcPr>
            <w:tcW w:w="2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3D11" w:rsidRDefault="00E73D1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852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3D11" w:rsidRDefault="00E73D1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E73D11" w:rsidRDefault="00E73D1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53 261,00</w:t>
            </w:r>
          </w:p>
        </w:tc>
      </w:tr>
      <w:tr w:rsidR="00E73D11">
        <w:trPr>
          <w:cantSplit/>
        </w:trPr>
        <w:tc>
          <w:tcPr>
            <w:tcW w:w="2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3D11" w:rsidRDefault="00E73D1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853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3D11" w:rsidRDefault="00E73D1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E73D11" w:rsidRDefault="00E73D1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13 900,29</w:t>
            </w:r>
          </w:p>
        </w:tc>
      </w:tr>
      <w:tr w:rsidR="00E73D11">
        <w:trPr>
          <w:cantSplit/>
        </w:trPr>
        <w:tc>
          <w:tcPr>
            <w:tcW w:w="284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E73D11" w:rsidRDefault="00E73D1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73D11" w:rsidRDefault="00E73D1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171 494 331,19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73D11" w:rsidRDefault="00E73D1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171 180 277,02</w:t>
            </w:r>
          </w:p>
        </w:tc>
      </w:tr>
    </w:tbl>
    <w:p w:rsidR="00E73D11" w:rsidRDefault="00E73D11">
      <w:pPr>
        <w:widowControl w:val="0"/>
        <w:tabs>
          <w:tab w:val="left" w:pos="251"/>
          <w:tab w:val="left" w:pos="430"/>
          <w:tab w:val="left" w:pos="573"/>
          <w:tab w:val="left" w:pos="812"/>
          <w:tab w:val="left" w:pos="955"/>
          <w:tab w:val="left" w:pos="1195"/>
          <w:tab w:val="left" w:pos="1475"/>
          <w:tab w:val="left" w:pos="1619"/>
          <w:tab w:val="left" w:pos="1788"/>
          <w:tab w:val="left" w:pos="2444"/>
          <w:tab w:val="left" w:pos="2748"/>
          <w:tab w:val="left" w:pos="2917"/>
          <w:tab w:val="left" w:pos="3053"/>
          <w:tab w:val="left" w:pos="3189"/>
          <w:tab w:val="left" w:pos="3325"/>
          <w:tab w:val="left" w:pos="3461"/>
          <w:tab w:val="left" w:pos="3597"/>
          <w:tab w:val="left" w:pos="4013"/>
          <w:tab w:val="left" w:pos="4429"/>
          <w:tab w:val="left" w:pos="4845"/>
          <w:tab w:val="left" w:pos="5261"/>
          <w:tab w:val="left" w:pos="5677"/>
          <w:tab w:val="left" w:pos="6093"/>
          <w:tab w:val="left" w:pos="6509"/>
          <w:tab w:val="left" w:pos="6925"/>
          <w:tab w:val="left" w:pos="7352"/>
          <w:tab w:val="left" w:pos="7779"/>
          <w:tab w:val="left" w:pos="8206"/>
          <w:tab w:val="left" w:pos="8633"/>
          <w:tab w:val="left" w:pos="9060"/>
          <w:tab w:val="left" w:pos="9487"/>
          <w:tab w:val="left" w:pos="9914"/>
          <w:tab w:val="left" w:pos="10341"/>
          <w:tab w:val="left" w:pos="10768"/>
          <w:tab w:val="left" w:pos="11214"/>
          <w:tab w:val="left" w:pos="11300"/>
          <w:tab w:val="left" w:pos="11386"/>
          <w:tab w:val="left" w:pos="11472"/>
          <w:tab w:val="left" w:pos="11558"/>
          <w:tab w:val="left" w:pos="11644"/>
          <w:tab w:val="left" w:pos="11730"/>
          <w:tab w:val="left" w:pos="11816"/>
          <w:tab w:val="left" w:pos="11902"/>
          <w:tab w:val="left" w:pos="11988"/>
          <w:tab w:val="left" w:pos="12988"/>
        </w:tabs>
        <w:autoSpaceDE w:val="0"/>
        <w:autoSpaceDN w:val="0"/>
        <w:adjustRightInd w:val="0"/>
        <w:spacing w:after="0" w:line="240" w:lineRule="auto"/>
        <w:ind w:left="120" w:right="111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25"/>
      </w:tblGrid>
      <w:tr w:rsidR="00E73D11">
        <w:trPr>
          <w:cantSplit/>
        </w:trPr>
        <w:tc>
          <w:tcPr>
            <w:tcW w:w="15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0" w:type="auto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76"/>
              <w:gridCol w:w="2840"/>
              <w:gridCol w:w="284"/>
              <w:gridCol w:w="1704"/>
              <w:gridCol w:w="284"/>
              <w:gridCol w:w="3976"/>
              <w:gridCol w:w="284"/>
              <w:gridCol w:w="1704"/>
            </w:tblGrid>
            <w:tr w:rsidR="00E73D11">
              <w:trPr>
                <w:cantSplit/>
              </w:trPr>
              <w:tc>
                <w:tcPr>
                  <w:tcW w:w="3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E73D11" w:rsidRDefault="00E73D1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Ответственный исполнитель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FFFFFF"/>
                </w:tcPr>
                <w:p w:rsidR="00E73D11" w:rsidRDefault="00E73D1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9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Старший казначей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E73D11" w:rsidRDefault="00E73D1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FFFFFF"/>
                </w:tcPr>
                <w:p w:rsidR="00E73D11" w:rsidRDefault="00E73D1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E73D11" w:rsidRDefault="00E73D1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FFFFFF"/>
                </w:tcPr>
                <w:p w:rsidR="00E73D11" w:rsidRDefault="00E73D1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8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Шонова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Т.В.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E73D11" w:rsidRDefault="00E73D1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FFFFFF"/>
                </w:tcPr>
                <w:p w:rsidR="00E73D11" w:rsidRDefault="00E73D1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(8182)651083 вн.5132</w:t>
                  </w:r>
                </w:p>
              </w:tc>
            </w:tr>
            <w:tr w:rsidR="00E73D11">
              <w:trPr>
                <w:cantSplit/>
              </w:trPr>
              <w:tc>
                <w:tcPr>
                  <w:tcW w:w="3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E73D11" w:rsidRDefault="00E73D1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E73D11" w:rsidRDefault="00E73D1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9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E73D11" w:rsidRDefault="00E73D1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4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E73D11" w:rsidRDefault="00E73D1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E73D11" w:rsidRDefault="00E73D1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E73D11" w:rsidRDefault="00E73D1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8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(расшифровка подписи)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E73D11" w:rsidRDefault="00E73D1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4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E73D11" w:rsidRDefault="00E73D1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(телефон)</w:t>
                  </w:r>
                </w:p>
              </w:tc>
            </w:tr>
            <w:tr w:rsidR="00E73D11">
              <w:trPr>
                <w:cantSplit/>
              </w:trPr>
              <w:tc>
                <w:tcPr>
                  <w:tcW w:w="1505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E73D11" w:rsidRDefault="00E73D1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73D11">
              <w:trPr>
                <w:cantSplit/>
              </w:trPr>
              <w:tc>
                <w:tcPr>
                  <w:tcW w:w="1505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E73D11" w:rsidRDefault="00E73D1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"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u w:val="single"/>
                    </w:rPr>
                    <w:t> 03 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" 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u w:val="single"/>
                    </w:rPr>
                    <w:t>  января  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 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u w:val="single"/>
                    </w:rPr>
                    <w:t>22 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г.</w:t>
                  </w:r>
                  <w:proofErr w:type="gramEnd"/>
                </w:p>
              </w:tc>
            </w:tr>
          </w:tbl>
          <w:p w:rsidR="00E73D11" w:rsidRDefault="00E73D11">
            <w:pPr>
              <w:widowControl w:val="0"/>
              <w:tabs>
                <w:tab w:val="left" w:pos="251"/>
                <w:tab w:val="left" w:pos="430"/>
                <w:tab w:val="left" w:pos="573"/>
                <w:tab w:val="left" w:pos="812"/>
                <w:tab w:val="left" w:pos="955"/>
                <w:tab w:val="left" w:pos="1195"/>
                <w:tab w:val="left" w:pos="1475"/>
                <w:tab w:val="left" w:pos="1619"/>
                <w:tab w:val="left" w:pos="1788"/>
                <w:tab w:val="left" w:pos="2444"/>
                <w:tab w:val="left" w:pos="2748"/>
                <w:tab w:val="left" w:pos="2917"/>
                <w:tab w:val="left" w:pos="3053"/>
                <w:tab w:val="left" w:pos="3189"/>
                <w:tab w:val="left" w:pos="3325"/>
                <w:tab w:val="left" w:pos="3461"/>
                <w:tab w:val="left" w:pos="3597"/>
                <w:tab w:val="left" w:pos="4013"/>
                <w:tab w:val="left" w:pos="4429"/>
                <w:tab w:val="left" w:pos="4845"/>
                <w:tab w:val="left" w:pos="5261"/>
                <w:tab w:val="left" w:pos="5677"/>
                <w:tab w:val="left" w:pos="6093"/>
                <w:tab w:val="left" w:pos="6509"/>
                <w:tab w:val="left" w:pos="6925"/>
                <w:tab w:val="left" w:pos="7352"/>
                <w:tab w:val="left" w:pos="7779"/>
                <w:tab w:val="left" w:pos="8206"/>
                <w:tab w:val="left" w:pos="8633"/>
                <w:tab w:val="left" w:pos="9060"/>
                <w:tab w:val="left" w:pos="9487"/>
                <w:tab w:val="left" w:pos="9914"/>
                <w:tab w:val="left" w:pos="10341"/>
                <w:tab w:val="left" w:pos="10768"/>
                <w:tab w:val="left" w:pos="11214"/>
                <w:tab w:val="left" w:pos="11300"/>
                <w:tab w:val="left" w:pos="11386"/>
                <w:tab w:val="left" w:pos="11472"/>
                <w:tab w:val="left" w:pos="11558"/>
                <w:tab w:val="left" w:pos="11644"/>
                <w:tab w:val="left" w:pos="11730"/>
                <w:tab w:val="left" w:pos="11816"/>
                <w:tab w:val="left" w:pos="11902"/>
                <w:tab w:val="left" w:pos="11988"/>
                <w:tab w:val="left" w:pos="12988"/>
              </w:tabs>
              <w:autoSpaceDE w:val="0"/>
              <w:autoSpaceDN w:val="0"/>
              <w:adjustRightInd w:val="0"/>
              <w:spacing w:after="0" w:line="240" w:lineRule="auto"/>
              <w:ind w:left="120" w:right="11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7F51" w:rsidRDefault="00887F51"/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1420"/>
        <w:gridCol w:w="568"/>
        <w:gridCol w:w="852"/>
        <w:gridCol w:w="5396"/>
        <w:gridCol w:w="1988"/>
        <w:gridCol w:w="284"/>
        <w:gridCol w:w="300"/>
        <w:gridCol w:w="1688"/>
        <w:gridCol w:w="1420"/>
      </w:tblGrid>
      <w:tr w:rsidR="00887F51" w:rsidTr="002A7833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87F51" w:rsidRDefault="00887F51" w:rsidP="002A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6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887F51" w:rsidRDefault="00887F51" w:rsidP="002A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ОТЧЕТ О СОСТОЯНИИ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87F51" w:rsidRDefault="00887F51" w:rsidP="002A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Коды</w:t>
            </w:r>
          </w:p>
        </w:tc>
      </w:tr>
      <w:tr w:rsidR="00887F51" w:rsidTr="002A7833"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87F51" w:rsidRDefault="00887F51" w:rsidP="002A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6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887F51" w:rsidRDefault="00887F51" w:rsidP="002A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отдельного лицевого счета бюджетного (автономного) учреждения №</w:t>
            </w:r>
          </w:p>
        </w:tc>
        <w:tc>
          <w:tcPr>
            <w:tcW w:w="1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87F51" w:rsidRDefault="00887F51" w:rsidP="002A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21246X53580</w:t>
            </w:r>
          </w:p>
        </w:tc>
        <w:tc>
          <w:tcPr>
            <w:tcW w:w="2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887F51" w:rsidRDefault="00887F51" w:rsidP="002A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887F51" w:rsidRDefault="00887F51" w:rsidP="002A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Форма по КФД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887F51" w:rsidRDefault="00887F51" w:rsidP="002A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0531966</w:t>
            </w:r>
          </w:p>
        </w:tc>
      </w:tr>
      <w:tr w:rsidR="00887F51" w:rsidTr="002A7833">
        <w:tc>
          <w:tcPr>
            <w:tcW w:w="3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87F51" w:rsidRDefault="00887F51" w:rsidP="002A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7F51" w:rsidRDefault="00887F51" w:rsidP="002A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января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20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22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887F51" w:rsidRDefault="00887F51" w:rsidP="002A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887F51" w:rsidRDefault="00887F51" w:rsidP="002A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01.01.2022</w:t>
            </w:r>
          </w:p>
        </w:tc>
      </w:tr>
      <w:tr w:rsidR="00887F51" w:rsidTr="002A7833">
        <w:tc>
          <w:tcPr>
            <w:tcW w:w="4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87F51" w:rsidRDefault="00887F51" w:rsidP="002A7833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Орган Федерального казначейства</w:t>
            </w:r>
          </w:p>
        </w:tc>
        <w:tc>
          <w:tcPr>
            <w:tcW w:w="796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887F51" w:rsidRDefault="00887F51" w:rsidP="002A7833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spacing w:after="0" w:line="240" w:lineRule="auto"/>
              <w:ind w:left="28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Управление Федерального казначейства по Архангельской области и Ненецкому автономному округу (Архангельская область)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887F51" w:rsidRDefault="00887F51" w:rsidP="002A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 КОФК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887F51" w:rsidRDefault="00887F51" w:rsidP="002A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2400</w:t>
            </w:r>
          </w:p>
        </w:tc>
      </w:tr>
      <w:tr w:rsidR="00887F51" w:rsidTr="002A7833">
        <w:tc>
          <w:tcPr>
            <w:tcW w:w="42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87F51" w:rsidRDefault="00887F51" w:rsidP="002A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Бюджетное учреждение</w:t>
            </w:r>
          </w:p>
          <w:p w:rsidR="00887F51" w:rsidRDefault="00887F51" w:rsidP="002A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(автономное учреждение)</w:t>
            </w:r>
          </w:p>
        </w:tc>
        <w:tc>
          <w:tcPr>
            <w:tcW w:w="7968" w:type="dxa"/>
            <w:gridSpan w:val="4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87F51" w:rsidRDefault="00887F51" w:rsidP="002A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ФЕДЕРАЛЬНОЕ ГОСУДАРСТВЕННОЕ БЮДЖЕТНОЕ УЧРЕЖДЕНИЕ КУЛЬТУРЫ "АРХАНГЕЛЬСКИЙ ГОСУДАРСТВЕННЫЙ МУЗЕЙ ДЕРЕВЯННОГО ЗОДЧЕСТВА И НАРОДНОГО ИСКУССТВА "МАЛЫЕ КОРЕЛЫ"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887F51" w:rsidRDefault="00887F51" w:rsidP="002A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 Сводному реестру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887F51" w:rsidRDefault="00887F51" w:rsidP="002A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001X5358</w:t>
            </w:r>
          </w:p>
        </w:tc>
      </w:tr>
      <w:tr w:rsidR="00887F51" w:rsidTr="002A7833">
        <w:tc>
          <w:tcPr>
            <w:tcW w:w="42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87F51" w:rsidRDefault="00887F51" w:rsidP="002A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8" w:type="dxa"/>
            <w:gridSpan w:val="4"/>
            <w:vMerge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87F51" w:rsidRDefault="00887F51" w:rsidP="002A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887F51" w:rsidRDefault="00887F51" w:rsidP="002A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887F51" w:rsidRDefault="00887F51" w:rsidP="002A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03341144</w:t>
            </w:r>
          </w:p>
        </w:tc>
      </w:tr>
      <w:tr w:rsidR="00887F51" w:rsidTr="002A7833">
        <w:tc>
          <w:tcPr>
            <w:tcW w:w="4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87F51" w:rsidRDefault="00887F51" w:rsidP="002A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Орган, осуществляющий</w:t>
            </w:r>
          </w:p>
          <w:p w:rsidR="00887F51" w:rsidRDefault="00887F51" w:rsidP="002A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функции и полномочия учредителя</w:t>
            </w:r>
          </w:p>
        </w:tc>
        <w:tc>
          <w:tcPr>
            <w:tcW w:w="7968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87F51" w:rsidRDefault="00887F51" w:rsidP="002A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МИНИСТЕРСТВО КУЛЬТУРЫ РОССИЙСКОЙ ФЕДЕРАЦИИ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887F51" w:rsidRDefault="00887F51" w:rsidP="002A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887F51" w:rsidRDefault="00887F51" w:rsidP="002A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00083374</w:t>
            </w:r>
          </w:p>
        </w:tc>
      </w:tr>
      <w:tr w:rsidR="00887F51" w:rsidTr="002A7833">
        <w:tc>
          <w:tcPr>
            <w:tcW w:w="4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87F51" w:rsidRDefault="00887F51" w:rsidP="002A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бюджета</w:t>
            </w:r>
          </w:p>
        </w:tc>
        <w:tc>
          <w:tcPr>
            <w:tcW w:w="796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887F51" w:rsidRDefault="00887F51" w:rsidP="002A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Федеральный бюджет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887F51" w:rsidRDefault="00887F51" w:rsidP="002A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887F51" w:rsidRDefault="00887F51" w:rsidP="002A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00000001</w:t>
            </w:r>
          </w:p>
        </w:tc>
      </w:tr>
      <w:tr w:rsidR="00887F51" w:rsidTr="002A7833">
        <w:tc>
          <w:tcPr>
            <w:tcW w:w="4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87F51" w:rsidRDefault="00887F51" w:rsidP="002A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Периодичность: месячная</w:t>
            </w:r>
          </w:p>
        </w:tc>
        <w:tc>
          <w:tcPr>
            <w:tcW w:w="7968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87F51" w:rsidRDefault="00887F51" w:rsidP="002A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887F51" w:rsidRDefault="00887F51" w:rsidP="002A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887F51" w:rsidRDefault="00887F51" w:rsidP="002A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887F51" w:rsidTr="002A7833">
        <w:tc>
          <w:tcPr>
            <w:tcW w:w="4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87F51" w:rsidRDefault="00887F51" w:rsidP="002A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Единица измерения: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7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87F51" w:rsidRDefault="00887F51" w:rsidP="002A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887F51" w:rsidRDefault="00887F51" w:rsidP="002A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887F51" w:rsidRDefault="00887F51" w:rsidP="002A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383</w:t>
            </w:r>
          </w:p>
        </w:tc>
      </w:tr>
    </w:tbl>
    <w:p w:rsidR="00887F51" w:rsidRDefault="00887F51" w:rsidP="00887F51">
      <w:pPr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Arial" w:hAnsi="Arial" w:cs="Arial"/>
          <w:sz w:val="24"/>
          <w:szCs w:val="24"/>
        </w:rPr>
      </w:pPr>
    </w:p>
    <w:p w:rsidR="00887F51" w:rsidRDefault="00887F51" w:rsidP="00887F51">
      <w:pPr>
        <w:keepNext/>
        <w:widowControl w:val="0"/>
        <w:autoSpaceDE w:val="0"/>
        <w:autoSpaceDN w:val="0"/>
        <w:adjustRightInd w:val="0"/>
        <w:spacing w:before="120" w:after="120" w:line="240" w:lineRule="auto"/>
        <w:ind w:left="120" w:right="111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1. Остаток средств на лицевом счете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4"/>
        <w:gridCol w:w="1704"/>
        <w:gridCol w:w="2840"/>
        <w:gridCol w:w="2840"/>
        <w:gridCol w:w="3124"/>
        <w:gridCol w:w="3124"/>
      </w:tblGrid>
      <w:tr w:rsidR="00887F51" w:rsidTr="002A7833">
        <w:trPr>
          <w:cantSplit/>
        </w:trPr>
        <w:tc>
          <w:tcPr>
            <w:tcW w:w="34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7F51" w:rsidRDefault="00887F51" w:rsidP="002A783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Код субсидии</w:t>
            </w:r>
          </w:p>
        </w:tc>
        <w:tc>
          <w:tcPr>
            <w:tcW w:w="2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7F51" w:rsidRDefault="00887F51" w:rsidP="002A783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 начало года</w:t>
            </w:r>
          </w:p>
        </w:tc>
        <w:tc>
          <w:tcPr>
            <w:tcW w:w="90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7F51" w:rsidRDefault="00887F51" w:rsidP="002A783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 отчетную дату</w:t>
            </w:r>
          </w:p>
        </w:tc>
      </w:tr>
      <w:tr w:rsidR="00887F51" w:rsidTr="002A7833">
        <w:trPr>
          <w:cantSplit/>
        </w:trPr>
        <w:tc>
          <w:tcPr>
            <w:tcW w:w="34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7F51" w:rsidRDefault="00887F51" w:rsidP="002A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7F51" w:rsidRDefault="00887F51" w:rsidP="002A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7F51" w:rsidRDefault="00887F51" w:rsidP="002A783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7F51" w:rsidRDefault="00887F51" w:rsidP="002A783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неразрешенный к использованию остаток субсидии</w:t>
            </w:r>
          </w:p>
        </w:tc>
      </w:tr>
      <w:tr w:rsidR="00887F51" w:rsidTr="002A7833">
        <w:trPr>
          <w:cantSplit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7F51" w:rsidRDefault="00887F51" w:rsidP="002A783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прошлого года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7F51" w:rsidRDefault="00887F51" w:rsidP="002A783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текущего года</w:t>
            </w:r>
          </w:p>
        </w:tc>
        <w:tc>
          <w:tcPr>
            <w:tcW w:w="2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7F51" w:rsidRDefault="00887F51" w:rsidP="002A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7F51" w:rsidRDefault="00887F51" w:rsidP="002A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7F51" w:rsidRDefault="00887F51" w:rsidP="002A783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прошлого года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7F51" w:rsidRDefault="00887F51" w:rsidP="002A783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текущего года</w:t>
            </w:r>
          </w:p>
        </w:tc>
      </w:tr>
    </w:tbl>
    <w:p w:rsidR="00887F51" w:rsidRDefault="00887F51" w:rsidP="00887F51">
      <w:pPr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"/>
          <w:szCs w:val="2"/>
        </w:rPr>
        <w:t> 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4"/>
        <w:gridCol w:w="1704"/>
        <w:gridCol w:w="2840"/>
        <w:gridCol w:w="2840"/>
        <w:gridCol w:w="3124"/>
        <w:gridCol w:w="3124"/>
      </w:tblGrid>
      <w:tr w:rsidR="00887F51" w:rsidTr="002A7833">
        <w:trPr>
          <w:cantSplit/>
          <w:tblHeader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7F51" w:rsidRDefault="00887F51" w:rsidP="002A783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7F51" w:rsidRDefault="00887F51" w:rsidP="002A783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7F51" w:rsidRDefault="00887F51" w:rsidP="002A783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7F51" w:rsidRDefault="00887F51" w:rsidP="002A783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7F51" w:rsidRDefault="00887F51" w:rsidP="002A783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7F51" w:rsidRDefault="00887F51" w:rsidP="002A783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887F51" w:rsidTr="002A7833">
        <w:trPr>
          <w:cantSplit/>
        </w:trPr>
        <w:tc>
          <w:tcPr>
            <w:tcW w:w="17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7F51" w:rsidRDefault="00887F51" w:rsidP="002A783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7F51" w:rsidRDefault="00887F51" w:rsidP="002A783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7F51" w:rsidRDefault="00887F51" w:rsidP="002A783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7F51" w:rsidRDefault="00887F51" w:rsidP="002A783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7F51" w:rsidRDefault="00887F51" w:rsidP="002A783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87F51" w:rsidRDefault="00887F51" w:rsidP="002A783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9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</w:tr>
      <w:tr w:rsidR="00887F51" w:rsidTr="002A7833">
        <w:trPr>
          <w:cantSplit/>
        </w:trPr>
        <w:tc>
          <w:tcPr>
            <w:tcW w:w="170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87F51" w:rsidRDefault="00887F51" w:rsidP="002A783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887F51" w:rsidRDefault="00887F51" w:rsidP="002A783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887F51" w:rsidRDefault="00887F51" w:rsidP="002A783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887F51" w:rsidRDefault="00887F51" w:rsidP="002A783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887F51" w:rsidRDefault="00887F51" w:rsidP="002A783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887F51" w:rsidRDefault="00887F51" w:rsidP="002A783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9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</w:tr>
    </w:tbl>
    <w:p w:rsidR="00887F51" w:rsidRDefault="00887F51" w:rsidP="00887F51">
      <w:pPr>
        <w:keepNext/>
        <w:widowControl w:val="0"/>
        <w:autoSpaceDE w:val="0"/>
        <w:autoSpaceDN w:val="0"/>
        <w:adjustRightInd w:val="0"/>
        <w:spacing w:before="120" w:after="120" w:line="240" w:lineRule="auto"/>
        <w:ind w:left="120" w:right="111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2. Сведения о разрешенных операциях с субсидиями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2430"/>
        <w:gridCol w:w="1318"/>
        <w:gridCol w:w="2400"/>
        <w:gridCol w:w="2160"/>
        <w:gridCol w:w="2040"/>
        <w:gridCol w:w="2148"/>
      </w:tblGrid>
      <w:tr w:rsidR="00887F51" w:rsidTr="002A7833">
        <w:trPr>
          <w:cantSplit/>
          <w:tblHeader/>
        </w:trPr>
        <w:tc>
          <w:tcPr>
            <w:tcW w:w="2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7F51" w:rsidRDefault="00887F51" w:rsidP="002A783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Код субсидии</w:t>
            </w:r>
          </w:p>
        </w:tc>
        <w:tc>
          <w:tcPr>
            <w:tcW w:w="2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F51" w:rsidRDefault="00887F51" w:rsidP="002A783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131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7F51" w:rsidRDefault="00887F51" w:rsidP="002A783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Код объекта ФАИП</w:t>
            </w:r>
          </w:p>
        </w:tc>
        <w:tc>
          <w:tcPr>
            <w:tcW w:w="2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F51" w:rsidRDefault="00887F51" w:rsidP="002A783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Разрешенный к использованию остаток</w:t>
            </w:r>
          </w:p>
          <w:p w:rsidR="00887F51" w:rsidRDefault="00887F51" w:rsidP="002A783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субсидий прошлых лет на начало 20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21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г.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7F51" w:rsidRDefault="00887F51" w:rsidP="002A783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Суммы возврата дебиторской задолженности прошлых лет</w:t>
            </w:r>
          </w:p>
        </w:tc>
        <w:tc>
          <w:tcPr>
            <w:tcW w:w="4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7F51" w:rsidRDefault="00887F51" w:rsidP="002A783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Планируемые</w:t>
            </w:r>
          </w:p>
        </w:tc>
      </w:tr>
      <w:tr w:rsidR="00887F51" w:rsidTr="002A7833">
        <w:trPr>
          <w:cantSplit/>
          <w:tblHeader/>
        </w:trPr>
        <w:tc>
          <w:tcPr>
            <w:tcW w:w="2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7F51" w:rsidRDefault="00887F51" w:rsidP="002A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F51" w:rsidRDefault="00887F51" w:rsidP="002A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7F51" w:rsidRDefault="00887F51" w:rsidP="002A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F51" w:rsidRDefault="00887F51" w:rsidP="002A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7F51" w:rsidRDefault="00887F51" w:rsidP="002A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7F51" w:rsidRDefault="00887F51" w:rsidP="002A783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поступления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7F51" w:rsidRDefault="00887F51" w:rsidP="002A783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выплаты</w:t>
            </w:r>
          </w:p>
        </w:tc>
      </w:tr>
    </w:tbl>
    <w:p w:rsidR="00887F51" w:rsidRDefault="00887F51" w:rsidP="00887F51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"/>
          <w:szCs w:val="2"/>
        </w:rPr>
        <w:t> 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2430"/>
        <w:gridCol w:w="1318"/>
        <w:gridCol w:w="2400"/>
        <w:gridCol w:w="2160"/>
        <w:gridCol w:w="2040"/>
        <w:gridCol w:w="2148"/>
      </w:tblGrid>
      <w:tr w:rsidR="00887F51" w:rsidTr="002A7833">
        <w:trPr>
          <w:cantSplit/>
          <w:tblHeader/>
        </w:trPr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7F51" w:rsidRDefault="00887F51" w:rsidP="002A783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F51" w:rsidRDefault="00887F51" w:rsidP="002A783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7F51" w:rsidRDefault="00887F51" w:rsidP="002A783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F51" w:rsidRDefault="00887F51" w:rsidP="002A783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7F51" w:rsidRDefault="00887F51" w:rsidP="002A783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7F51" w:rsidRDefault="00887F51" w:rsidP="002A783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7F51" w:rsidRDefault="00887F51" w:rsidP="002A783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</w:tr>
      <w:tr w:rsidR="00887F51" w:rsidTr="002A7833">
        <w:trPr>
          <w:cantSplit/>
        </w:trPr>
        <w:tc>
          <w:tcPr>
            <w:tcW w:w="2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7F51" w:rsidRDefault="00887F51" w:rsidP="002A783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02-01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87F51" w:rsidRDefault="00887F51" w:rsidP="002A783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150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7F51" w:rsidRDefault="00887F51" w:rsidP="002A783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87F51" w:rsidRDefault="00887F51" w:rsidP="002A783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7F51" w:rsidRDefault="00887F51" w:rsidP="002A783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7F51" w:rsidRDefault="00887F51" w:rsidP="002A783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11 029 000,00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87F51" w:rsidRDefault="00887F51" w:rsidP="002A783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</w:tr>
      <w:tr w:rsidR="00887F51" w:rsidTr="002A7833">
        <w:trPr>
          <w:cantSplit/>
        </w:trPr>
        <w:tc>
          <w:tcPr>
            <w:tcW w:w="2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7F51" w:rsidRDefault="00887F51" w:rsidP="002A783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02-01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87F51" w:rsidRDefault="00887F51" w:rsidP="002A783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243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7F51" w:rsidRDefault="00887F51" w:rsidP="002A783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87F51" w:rsidRDefault="00887F51" w:rsidP="002A783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7F51" w:rsidRDefault="00887F51" w:rsidP="002A783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7F51" w:rsidRDefault="00887F51" w:rsidP="002A783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87F51" w:rsidRDefault="00887F51" w:rsidP="002A783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11 029 000,00</w:t>
            </w:r>
          </w:p>
        </w:tc>
      </w:tr>
      <w:tr w:rsidR="00887F51" w:rsidTr="002A7833">
        <w:trPr>
          <w:cantSplit/>
        </w:trPr>
        <w:tc>
          <w:tcPr>
            <w:tcW w:w="284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87F51" w:rsidRDefault="00887F51" w:rsidP="002A783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48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887F51" w:rsidRDefault="00887F51" w:rsidP="002A783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887F51" w:rsidRDefault="00887F51" w:rsidP="002A783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887F51" w:rsidRDefault="00887F51" w:rsidP="002A783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887F51" w:rsidRDefault="00887F51" w:rsidP="002A783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11 029 000,00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887F51" w:rsidRDefault="00887F51" w:rsidP="002A783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11 029 000,00</w:t>
            </w:r>
          </w:p>
        </w:tc>
      </w:tr>
    </w:tbl>
    <w:p w:rsidR="00887F51" w:rsidRDefault="00887F51" w:rsidP="00887F51">
      <w:pPr>
        <w:keepNext/>
        <w:widowControl w:val="0"/>
        <w:autoSpaceDE w:val="0"/>
        <w:autoSpaceDN w:val="0"/>
        <w:adjustRightInd w:val="0"/>
        <w:spacing w:before="120" w:after="120" w:line="240" w:lineRule="auto"/>
        <w:ind w:left="120" w:right="111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3. Операции со средствами бюджетного учреждения (автономного учреждения)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2430"/>
        <w:gridCol w:w="1318"/>
        <w:gridCol w:w="3920"/>
        <w:gridCol w:w="4828"/>
      </w:tblGrid>
      <w:tr w:rsidR="00887F51" w:rsidTr="002A7833">
        <w:trPr>
          <w:cantSplit/>
          <w:tblHeader/>
        </w:trPr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7F51" w:rsidRDefault="00887F51" w:rsidP="002A783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Код субсидии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F51" w:rsidRDefault="00887F51" w:rsidP="002A783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7F51" w:rsidRDefault="00887F51" w:rsidP="002A783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Код объекта ФАИП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7F51" w:rsidRDefault="00887F51" w:rsidP="002A783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Поступления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7F51" w:rsidRDefault="00887F51" w:rsidP="002A783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Выплаты</w:t>
            </w:r>
          </w:p>
        </w:tc>
      </w:tr>
    </w:tbl>
    <w:p w:rsidR="00887F51" w:rsidRDefault="00887F51" w:rsidP="00887F51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"/>
          <w:szCs w:val="2"/>
        </w:rPr>
        <w:t> 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2430"/>
        <w:gridCol w:w="1318"/>
        <w:gridCol w:w="3920"/>
        <w:gridCol w:w="4828"/>
        <w:gridCol w:w="12"/>
      </w:tblGrid>
      <w:tr w:rsidR="00887F51" w:rsidTr="002A7833">
        <w:trPr>
          <w:gridAfter w:val="1"/>
          <w:wAfter w:w="12" w:type="dxa"/>
          <w:cantSplit/>
          <w:tblHeader/>
        </w:trPr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7F51" w:rsidRDefault="00887F51" w:rsidP="002A783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F51" w:rsidRDefault="00887F51" w:rsidP="002A783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7F51" w:rsidRDefault="00887F51" w:rsidP="002A783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7F51" w:rsidRDefault="00887F51" w:rsidP="002A783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7F51" w:rsidRDefault="00887F51" w:rsidP="002A783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887F51" w:rsidTr="002A7833">
        <w:trPr>
          <w:gridAfter w:val="1"/>
          <w:wAfter w:w="12" w:type="dxa"/>
          <w:cantSplit/>
        </w:trPr>
        <w:tc>
          <w:tcPr>
            <w:tcW w:w="2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7F51" w:rsidRDefault="00887F51" w:rsidP="002A783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02-01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87F51" w:rsidRDefault="00887F51" w:rsidP="002A783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150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7F51" w:rsidRDefault="00887F51" w:rsidP="002A783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7F51" w:rsidRDefault="00887F51" w:rsidP="002A783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11 029 000,00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87F51" w:rsidRDefault="00887F51" w:rsidP="002A783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</w:tr>
      <w:tr w:rsidR="00887F51" w:rsidTr="002A7833">
        <w:trPr>
          <w:gridAfter w:val="1"/>
          <w:wAfter w:w="12" w:type="dxa"/>
          <w:cantSplit/>
        </w:trPr>
        <w:tc>
          <w:tcPr>
            <w:tcW w:w="2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7F51" w:rsidRDefault="00887F51" w:rsidP="002A783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02-01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87F51" w:rsidRDefault="00887F51" w:rsidP="002A783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243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7F51" w:rsidRDefault="00887F51" w:rsidP="002A783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7F51" w:rsidRDefault="00887F51" w:rsidP="002A783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87F51" w:rsidRDefault="00887F51" w:rsidP="002A783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11 029 000,00</w:t>
            </w:r>
          </w:p>
        </w:tc>
      </w:tr>
      <w:tr w:rsidR="00887F51" w:rsidTr="002A7833">
        <w:trPr>
          <w:gridAfter w:val="1"/>
          <w:wAfter w:w="12" w:type="dxa"/>
          <w:cantSplit/>
        </w:trPr>
        <w:tc>
          <w:tcPr>
            <w:tcW w:w="284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87F51" w:rsidRDefault="00887F51" w:rsidP="002A783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48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887F51" w:rsidRDefault="00887F51" w:rsidP="002A783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887F51" w:rsidRDefault="00887F51" w:rsidP="002A783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11 029 000,00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887F51" w:rsidRDefault="00887F51" w:rsidP="002A783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11 029 000,00</w:t>
            </w:r>
          </w:p>
        </w:tc>
      </w:tr>
      <w:tr w:rsidR="00887F51" w:rsidTr="002A7833">
        <w:trPr>
          <w:cantSplit/>
        </w:trPr>
        <w:tc>
          <w:tcPr>
            <w:tcW w:w="15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7F51" w:rsidRDefault="00887F51" w:rsidP="002A7833">
            <w:pPr>
              <w:keepLines/>
              <w:widowControl w:val="0"/>
              <w:tabs>
                <w:tab w:val="left" w:pos="251"/>
                <w:tab w:val="left" w:pos="430"/>
                <w:tab w:val="left" w:pos="573"/>
                <w:tab w:val="left" w:pos="812"/>
                <w:tab w:val="left" w:pos="955"/>
                <w:tab w:val="left" w:pos="1195"/>
                <w:tab w:val="left" w:pos="1475"/>
                <w:tab w:val="left" w:pos="1619"/>
                <w:tab w:val="left" w:pos="1788"/>
                <w:tab w:val="left" w:pos="2444"/>
                <w:tab w:val="left" w:pos="2748"/>
                <w:tab w:val="left" w:pos="2917"/>
                <w:tab w:val="left" w:pos="3053"/>
                <w:tab w:val="left" w:pos="3189"/>
                <w:tab w:val="left" w:pos="3325"/>
                <w:tab w:val="left" w:pos="3461"/>
                <w:tab w:val="left" w:pos="3597"/>
                <w:tab w:val="left" w:pos="4013"/>
                <w:tab w:val="left" w:pos="4429"/>
                <w:tab w:val="left" w:pos="4845"/>
                <w:tab w:val="left" w:pos="5261"/>
                <w:tab w:val="left" w:pos="5677"/>
                <w:tab w:val="left" w:pos="6093"/>
                <w:tab w:val="left" w:pos="6509"/>
                <w:tab w:val="left" w:pos="6925"/>
                <w:tab w:val="left" w:pos="7352"/>
                <w:tab w:val="left" w:pos="7779"/>
                <w:tab w:val="left" w:pos="8206"/>
                <w:tab w:val="left" w:pos="8633"/>
                <w:tab w:val="left" w:pos="9060"/>
                <w:tab w:val="left" w:pos="9487"/>
                <w:tab w:val="left" w:pos="9914"/>
                <w:tab w:val="left" w:pos="10341"/>
                <w:tab w:val="left" w:pos="10768"/>
                <w:tab w:val="left" w:pos="11214"/>
                <w:tab w:val="left" w:pos="11300"/>
                <w:tab w:val="left" w:pos="11386"/>
                <w:tab w:val="left" w:pos="11472"/>
                <w:tab w:val="left" w:pos="11558"/>
                <w:tab w:val="left" w:pos="11644"/>
                <w:tab w:val="left" w:pos="11730"/>
                <w:tab w:val="left" w:pos="11816"/>
                <w:tab w:val="left" w:pos="11902"/>
                <w:tab w:val="left" w:pos="11988"/>
                <w:tab w:val="left" w:pos="12988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  <w:p w:rsidR="00887F51" w:rsidRDefault="00887F51" w:rsidP="002A7833">
            <w:pPr>
              <w:keepLines/>
              <w:widowControl w:val="0"/>
              <w:tabs>
                <w:tab w:val="left" w:pos="251"/>
                <w:tab w:val="left" w:pos="430"/>
                <w:tab w:val="left" w:pos="573"/>
                <w:tab w:val="left" w:pos="812"/>
                <w:tab w:val="left" w:pos="955"/>
                <w:tab w:val="left" w:pos="1195"/>
                <w:tab w:val="left" w:pos="1475"/>
                <w:tab w:val="left" w:pos="1619"/>
                <w:tab w:val="left" w:pos="1788"/>
                <w:tab w:val="left" w:pos="2444"/>
                <w:tab w:val="left" w:pos="2748"/>
                <w:tab w:val="left" w:pos="2917"/>
                <w:tab w:val="left" w:pos="3053"/>
                <w:tab w:val="left" w:pos="3189"/>
                <w:tab w:val="left" w:pos="3325"/>
                <w:tab w:val="left" w:pos="3461"/>
                <w:tab w:val="left" w:pos="3597"/>
                <w:tab w:val="left" w:pos="4013"/>
                <w:tab w:val="left" w:pos="4429"/>
                <w:tab w:val="left" w:pos="4845"/>
                <w:tab w:val="left" w:pos="5261"/>
                <w:tab w:val="left" w:pos="5677"/>
                <w:tab w:val="left" w:pos="6093"/>
                <w:tab w:val="left" w:pos="6509"/>
                <w:tab w:val="left" w:pos="6925"/>
                <w:tab w:val="left" w:pos="7352"/>
                <w:tab w:val="left" w:pos="7779"/>
                <w:tab w:val="left" w:pos="8206"/>
                <w:tab w:val="left" w:pos="8633"/>
                <w:tab w:val="left" w:pos="9060"/>
                <w:tab w:val="left" w:pos="9487"/>
                <w:tab w:val="left" w:pos="9914"/>
                <w:tab w:val="left" w:pos="10341"/>
                <w:tab w:val="left" w:pos="10768"/>
                <w:tab w:val="left" w:pos="11214"/>
                <w:tab w:val="left" w:pos="11300"/>
                <w:tab w:val="left" w:pos="11386"/>
                <w:tab w:val="left" w:pos="11472"/>
                <w:tab w:val="left" w:pos="11558"/>
                <w:tab w:val="left" w:pos="11644"/>
                <w:tab w:val="left" w:pos="11730"/>
                <w:tab w:val="left" w:pos="11816"/>
                <w:tab w:val="left" w:pos="11902"/>
                <w:tab w:val="left" w:pos="11988"/>
                <w:tab w:val="left" w:pos="12988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76"/>
              <w:gridCol w:w="2840"/>
              <w:gridCol w:w="284"/>
              <w:gridCol w:w="1704"/>
              <w:gridCol w:w="284"/>
              <w:gridCol w:w="3976"/>
              <w:gridCol w:w="284"/>
              <w:gridCol w:w="1704"/>
            </w:tblGrid>
            <w:tr w:rsidR="00887F51" w:rsidTr="002A7833">
              <w:trPr>
                <w:cantSplit/>
              </w:trPr>
              <w:tc>
                <w:tcPr>
                  <w:tcW w:w="3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7F51" w:rsidRDefault="00887F51" w:rsidP="002A7833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Ответственный исполнитель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FFFFFF"/>
                </w:tcPr>
                <w:p w:rsidR="00887F51" w:rsidRDefault="00887F51" w:rsidP="002A7833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9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Старший казначей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7F51" w:rsidRDefault="00887F51" w:rsidP="002A7833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FFFFFF"/>
                </w:tcPr>
                <w:p w:rsidR="00887F51" w:rsidRDefault="00887F51" w:rsidP="002A7833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7F51" w:rsidRDefault="00887F51" w:rsidP="002A7833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FFFFFF"/>
                </w:tcPr>
                <w:p w:rsidR="00887F51" w:rsidRDefault="00887F51" w:rsidP="002A7833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8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Шонова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Татьяна Викторовна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7F51" w:rsidRDefault="00887F51" w:rsidP="002A7833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FFFFFF"/>
                </w:tcPr>
                <w:p w:rsidR="00887F51" w:rsidRDefault="00887F51" w:rsidP="002A7833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(8182)651083 вн.5132</w:t>
                  </w:r>
                </w:p>
              </w:tc>
            </w:tr>
            <w:tr w:rsidR="00887F51" w:rsidTr="002A7833">
              <w:trPr>
                <w:cantSplit/>
              </w:trPr>
              <w:tc>
                <w:tcPr>
                  <w:tcW w:w="3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7F51" w:rsidRDefault="00887F51" w:rsidP="002A7833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7F51" w:rsidRDefault="00887F51" w:rsidP="002A7833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9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7F51" w:rsidRDefault="00887F51" w:rsidP="002A7833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4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7F51" w:rsidRDefault="00887F51" w:rsidP="002A7833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7F51" w:rsidRDefault="00887F51" w:rsidP="002A7833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7F51" w:rsidRDefault="00887F51" w:rsidP="002A7833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8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(расшифровка подписи)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7F51" w:rsidRDefault="00887F51" w:rsidP="002A7833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4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7F51" w:rsidRDefault="00887F51" w:rsidP="002A7833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(телефон)</w:t>
                  </w:r>
                </w:p>
              </w:tc>
            </w:tr>
            <w:tr w:rsidR="00887F51" w:rsidTr="002A7833">
              <w:trPr>
                <w:cantSplit/>
              </w:trPr>
              <w:tc>
                <w:tcPr>
                  <w:tcW w:w="1505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7F51" w:rsidRDefault="00887F51" w:rsidP="002A7833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887F51" w:rsidTr="002A7833">
              <w:trPr>
                <w:cantSplit/>
              </w:trPr>
              <w:tc>
                <w:tcPr>
                  <w:tcW w:w="1505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7F51" w:rsidRDefault="00887F51" w:rsidP="002A7833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" 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u w:val="single"/>
                    </w:rPr>
                    <w:t>03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"  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u w:val="single"/>
                    </w:rPr>
                    <w:t>января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  20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u w:val="single"/>
                    </w:rPr>
                    <w:t>22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г.</w:t>
                  </w:r>
                </w:p>
              </w:tc>
            </w:tr>
          </w:tbl>
          <w:p w:rsidR="00887F51" w:rsidRDefault="00887F51" w:rsidP="002A7833">
            <w:pPr>
              <w:keepLines/>
              <w:widowControl w:val="0"/>
              <w:tabs>
                <w:tab w:val="left" w:pos="251"/>
                <w:tab w:val="left" w:pos="430"/>
                <w:tab w:val="left" w:pos="573"/>
                <w:tab w:val="left" w:pos="812"/>
                <w:tab w:val="left" w:pos="955"/>
                <w:tab w:val="left" w:pos="1195"/>
                <w:tab w:val="left" w:pos="1475"/>
                <w:tab w:val="left" w:pos="1619"/>
                <w:tab w:val="left" w:pos="1788"/>
                <w:tab w:val="left" w:pos="2444"/>
                <w:tab w:val="left" w:pos="2748"/>
                <w:tab w:val="left" w:pos="2917"/>
                <w:tab w:val="left" w:pos="3053"/>
                <w:tab w:val="left" w:pos="3189"/>
                <w:tab w:val="left" w:pos="3325"/>
                <w:tab w:val="left" w:pos="3461"/>
                <w:tab w:val="left" w:pos="3597"/>
                <w:tab w:val="left" w:pos="4013"/>
                <w:tab w:val="left" w:pos="4429"/>
                <w:tab w:val="left" w:pos="4845"/>
                <w:tab w:val="left" w:pos="5261"/>
                <w:tab w:val="left" w:pos="5677"/>
                <w:tab w:val="left" w:pos="6093"/>
                <w:tab w:val="left" w:pos="6509"/>
                <w:tab w:val="left" w:pos="6925"/>
                <w:tab w:val="left" w:pos="7352"/>
                <w:tab w:val="left" w:pos="7779"/>
                <w:tab w:val="left" w:pos="8206"/>
                <w:tab w:val="left" w:pos="8633"/>
                <w:tab w:val="left" w:pos="9060"/>
                <w:tab w:val="left" w:pos="9487"/>
                <w:tab w:val="left" w:pos="9914"/>
                <w:tab w:val="left" w:pos="10341"/>
                <w:tab w:val="left" w:pos="10768"/>
                <w:tab w:val="left" w:pos="11214"/>
                <w:tab w:val="left" w:pos="11300"/>
                <w:tab w:val="left" w:pos="11386"/>
                <w:tab w:val="left" w:pos="11472"/>
                <w:tab w:val="left" w:pos="11558"/>
                <w:tab w:val="left" w:pos="11644"/>
                <w:tab w:val="left" w:pos="11730"/>
                <w:tab w:val="left" w:pos="11816"/>
                <w:tab w:val="left" w:pos="11902"/>
                <w:tab w:val="left" w:pos="11988"/>
                <w:tab w:val="left" w:pos="12988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7F51" w:rsidRDefault="00887F51" w:rsidP="00887F51"/>
    <w:sectPr w:rsidR="00887F51" w:rsidSect="00EB5F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709" w:right="740" w:bottom="700" w:left="560" w:header="268" w:footer="21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D11" w:rsidRDefault="00E73D11">
      <w:pPr>
        <w:spacing w:after="0" w:line="240" w:lineRule="auto"/>
      </w:pPr>
      <w:r>
        <w:separator/>
      </w:r>
    </w:p>
  </w:endnote>
  <w:endnote w:type="continuationSeparator" w:id="0">
    <w:p w:rsidR="00E73D11" w:rsidRDefault="00E73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E60" w:rsidRDefault="00686E6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D11" w:rsidRDefault="00E73D11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20" w:right="111"/>
      <w:jc w:val="right"/>
      <w:rPr>
        <w:rFonts w:ascii="Arial" w:hAnsi="Arial" w:cs="Arial"/>
        <w:sz w:val="24"/>
        <w:szCs w:val="24"/>
      </w:rPr>
    </w:pPr>
    <w:r>
      <w:rPr>
        <w:rFonts w:ascii="Times New Roman" w:hAnsi="Times New Roman"/>
        <w:color w:val="000000"/>
        <w:sz w:val="16"/>
        <w:szCs w:val="16"/>
      </w:rPr>
      <w:t xml:space="preserve">Номер страницы </w:t>
    </w:r>
    <w:r>
      <w:rPr>
        <w:rFonts w:ascii="Times New Roman" w:hAnsi="Times New Roman"/>
        <w:color w:val="000000"/>
        <w:sz w:val="16"/>
        <w:szCs w:val="16"/>
      </w:rPr>
      <w:pgNum/>
    </w:r>
  </w:p>
  <w:p w:rsidR="00E73D11" w:rsidRDefault="00E73D11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20" w:right="111"/>
      <w:jc w:val="right"/>
      <w:rPr>
        <w:rFonts w:ascii="Arial" w:hAnsi="Arial" w:cs="Arial"/>
        <w:sz w:val="24"/>
        <w:szCs w:val="24"/>
      </w:rPr>
    </w:pPr>
    <w:r>
      <w:rPr>
        <w:rFonts w:ascii="Times New Roman" w:hAnsi="Times New Roman"/>
        <w:color w:val="000000"/>
        <w:sz w:val="16"/>
        <w:szCs w:val="16"/>
      </w:rPr>
      <w:t xml:space="preserve">Всего страниц </w:t>
    </w:r>
    <w:r>
      <w:rPr>
        <w:rFonts w:ascii="Times New Roman" w:hAnsi="Times New Roman"/>
        <w:color w:val="000000"/>
        <w:sz w:val="16"/>
        <w:szCs w:val="16"/>
      </w:rPr>
      <w:fldChar w:fldCharType="begin"/>
    </w:r>
    <w:r>
      <w:rPr>
        <w:rFonts w:ascii="Times New Roman" w:hAnsi="Times New Roman"/>
        <w:color w:val="000000"/>
        <w:sz w:val="16"/>
        <w:szCs w:val="16"/>
      </w:rPr>
      <w:instrText>NUMPAGES</w:instrText>
    </w:r>
    <w:r>
      <w:rPr>
        <w:rFonts w:ascii="Times New Roman" w:hAnsi="Times New Roman"/>
        <w:color w:val="000000"/>
        <w:sz w:val="16"/>
        <w:szCs w:val="16"/>
      </w:rPr>
      <w:fldChar w:fldCharType="separate"/>
    </w:r>
    <w:r w:rsidR="00686E60">
      <w:rPr>
        <w:rFonts w:ascii="Times New Roman" w:hAnsi="Times New Roman"/>
        <w:noProof/>
        <w:color w:val="000000"/>
        <w:sz w:val="16"/>
        <w:szCs w:val="16"/>
      </w:rPr>
      <w:t>2</w:t>
    </w:r>
    <w:r>
      <w:rPr>
        <w:rFonts w:ascii="Times New Roman" w:hAnsi="Times New Roman"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D11" w:rsidRDefault="00E73D11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20" w:right="111"/>
      <w:jc w:val="right"/>
      <w:rPr>
        <w:rFonts w:ascii="Arial" w:hAnsi="Arial" w:cs="Arial"/>
        <w:sz w:val="24"/>
        <w:szCs w:val="24"/>
      </w:rPr>
    </w:pPr>
    <w:r>
      <w:rPr>
        <w:rFonts w:ascii="Times New Roman" w:hAnsi="Times New Roman"/>
        <w:color w:val="000000"/>
        <w:sz w:val="16"/>
        <w:szCs w:val="16"/>
      </w:rPr>
      <w:t xml:space="preserve">Номер страницы </w:t>
    </w:r>
    <w:r>
      <w:rPr>
        <w:rFonts w:ascii="Times New Roman" w:hAnsi="Times New Roman"/>
        <w:color w:val="000000"/>
        <w:sz w:val="16"/>
        <w:szCs w:val="16"/>
      </w:rPr>
      <w:pgNum/>
    </w:r>
  </w:p>
  <w:p w:rsidR="00E73D11" w:rsidRDefault="00E73D11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20" w:right="111"/>
      <w:jc w:val="right"/>
      <w:rPr>
        <w:rFonts w:ascii="Arial" w:hAnsi="Arial" w:cs="Arial"/>
        <w:sz w:val="24"/>
        <w:szCs w:val="24"/>
      </w:rPr>
    </w:pPr>
    <w:r>
      <w:rPr>
        <w:rFonts w:ascii="Times New Roman" w:hAnsi="Times New Roman"/>
        <w:color w:val="000000"/>
        <w:sz w:val="16"/>
        <w:szCs w:val="16"/>
      </w:rPr>
      <w:t xml:space="preserve">Всего страниц </w:t>
    </w:r>
    <w:r>
      <w:rPr>
        <w:rFonts w:ascii="Times New Roman" w:hAnsi="Times New Roman"/>
        <w:color w:val="000000"/>
        <w:sz w:val="16"/>
        <w:szCs w:val="16"/>
      </w:rPr>
      <w:fldChar w:fldCharType="begin"/>
    </w:r>
    <w:r>
      <w:rPr>
        <w:rFonts w:ascii="Times New Roman" w:hAnsi="Times New Roman"/>
        <w:color w:val="000000"/>
        <w:sz w:val="16"/>
        <w:szCs w:val="16"/>
      </w:rPr>
      <w:instrText>NUMPAGES</w:instrText>
    </w:r>
    <w:r>
      <w:rPr>
        <w:rFonts w:ascii="Times New Roman" w:hAnsi="Times New Roman"/>
        <w:color w:val="000000"/>
        <w:sz w:val="16"/>
        <w:szCs w:val="16"/>
      </w:rPr>
      <w:fldChar w:fldCharType="separate"/>
    </w:r>
    <w:r w:rsidR="00686E60">
      <w:rPr>
        <w:rFonts w:ascii="Times New Roman" w:hAnsi="Times New Roman"/>
        <w:noProof/>
        <w:color w:val="000000"/>
        <w:sz w:val="16"/>
        <w:szCs w:val="16"/>
      </w:rPr>
      <w:t>2</w:t>
    </w:r>
    <w:r>
      <w:rPr>
        <w:rFonts w:ascii="Times New Roman" w:hAnsi="Times New Roman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D11" w:rsidRDefault="00E73D11">
      <w:pPr>
        <w:spacing w:after="0" w:line="240" w:lineRule="auto"/>
      </w:pPr>
      <w:r>
        <w:separator/>
      </w:r>
    </w:p>
  </w:footnote>
  <w:footnote w:type="continuationSeparator" w:id="0">
    <w:p w:rsidR="00E73D11" w:rsidRDefault="00E73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E60" w:rsidRDefault="00686E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E60" w:rsidRDefault="00686E6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D11" w:rsidRDefault="00E73D1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56"/>
    <w:rsid w:val="00686E60"/>
    <w:rsid w:val="00887F51"/>
    <w:rsid w:val="00E73D11"/>
    <w:rsid w:val="00EB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F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7F51"/>
  </w:style>
  <w:style w:type="paragraph" w:styleId="a5">
    <w:name w:val="footer"/>
    <w:basedOn w:val="a"/>
    <w:link w:val="a6"/>
    <w:uiPriority w:val="99"/>
    <w:unhideWhenUsed/>
    <w:rsid w:val="00887F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7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2022-02-21T12:34:00Z</dcterms:created>
  <dcterms:modified xsi:type="dcterms:W3CDTF">2022-02-21T12:34:00Z</dcterms:modified>
</cp:coreProperties>
</file>