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50"/>
      </w:tblGrid>
      <w:tr w:rsid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"/>
              <w:gridCol w:w="3364"/>
              <w:gridCol w:w="2054"/>
              <w:gridCol w:w="400"/>
              <w:gridCol w:w="167"/>
              <w:gridCol w:w="1684"/>
              <w:gridCol w:w="138"/>
              <w:gridCol w:w="849"/>
              <w:gridCol w:w="1585"/>
              <w:gridCol w:w="1860"/>
              <w:gridCol w:w="3286"/>
            </w:tblGrid>
            <w:tr w:rsidR="00B66D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2196" w:type="dxa"/>
                  <w:gridSpan w:val="10"/>
                  <w:tcBorders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66D56" w:rsidRDefault="00B66D5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28" w:right="2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</w:rPr>
                    <w:t>ОТЧЕТ О СОСТОЯНИИ</w:t>
                  </w:r>
                </w:p>
                <w:p w:rsidR="00B66D56" w:rsidRDefault="00B66D56">
                  <w:pPr>
                    <w:widowControl w:val="0"/>
                    <w:autoSpaceDE w:val="0"/>
                    <w:autoSpaceDN w:val="0"/>
                    <w:adjustRightInd w:val="0"/>
                    <w:ind w:left="28" w:right="2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</w:rPr>
                    <w:t>лицевого счета бюджетного (автономного)учреждения № 20246X53580</w:t>
                  </w:r>
                </w:p>
              </w:tc>
              <w:tc>
                <w:tcPr>
                  <w:tcW w:w="3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66D56" w:rsidRDefault="00B66D5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28" w:right="28"/>
                    <w:jc w:val="center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Коды</w:t>
                  </w:r>
                </w:p>
              </w:tc>
            </w:tr>
            <w:tr w:rsidR="00B66D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5513" w:type="dxa"/>
                  <w:gridSpan w:val="3"/>
                  <w:shd w:val="clear" w:color="auto" w:fill="FFFFFF"/>
                  <w:vAlign w:val="center"/>
                </w:tcPr>
                <w:p w:rsidR="00B66D56" w:rsidRDefault="00B66D56">
                  <w:pPr>
                    <w:widowControl w:val="0"/>
                    <w:autoSpaceDE w:val="0"/>
                    <w:autoSpaceDN w:val="0"/>
                    <w:adjustRightInd w:val="0"/>
                    <w:ind w:left="28" w:right="28"/>
                    <w:jc w:val="right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на “</w:t>
                  </w:r>
                </w:p>
              </w:tc>
              <w:tc>
                <w:tcPr>
                  <w:tcW w:w="400" w:type="dxa"/>
                  <w:shd w:val="clear" w:color="auto" w:fill="FFFFFF"/>
                  <w:vAlign w:val="bottom"/>
                </w:tcPr>
                <w:p w:rsidR="00B66D56" w:rsidRDefault="00B66D56">
                  <w:pPr>
                    <w:widowControl w:val="0"/>
                    <w:autoSpaceDE w:val="0"/>
                    <w:autoSpaceDN w:val="0"/>
                    <w:adjustRightInd w:val="0"/>
                    <w:ind w:left="28" w:right="28"/>
                    <w:jc w:val="center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u w:val="single"/>
                    </w:rPr>
                    <w:t>01</w:t>
                  </w:r>
                </w:p>
              </w:tc>
              <w:tc>
                <w:tcPr>
                  <w:tcW w:w="167" w:type="dxa"/>
                  <w:shd w:val="clear" w:color="auto" w:fill="FFFFFF"/>
                  <w:vAlign w:val="bottom"/>
                </w:tcPr>
                <w:p w:rsidR="00B66D56" w:rsidRDefault="00B66D56">
                  <w:pPr>
                    <w:widowControl w:val="0"/>
                    <w:autoSpaceDE w:val="0"/>
                    <w:autoSpaceDN w:val="0"/>
                    <w:adjustRightInd w:val="0"/>
                    <w:ind w:left="28" w:right="28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”</w:t>
                  </w:r>
                </w:p>
              </w:tc>
              <w:tc>
                <w:tcPr>
                  <w:tcW w:w="1684" w:type="dxa"/>
                  <w:shd w:val="clear" w:color="auto" w:fill="FFFFFF"/>
                  <w:vAlign w:val="bottom"/>
                </w:tcPr>
                <w:p w:rsidR="00B66D56" w:rsidRDefault="00B66D56">
                  <w:pPr>
                    <w:widowControl w:val="0"/>
                    <w:autoSpaceDE w:val="0"/>
                    <w:autoSpaceDN w:val="0"/>
                    <w:adjustRightInd w:val="0"/>
                    <w:ind w:left="28" w:right="28"/>
                    <w:jc w:val="center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u w:val="single"/>
                    </w:rPr>
                    <w:t>января</w:t>
                  </w:r>
                </w:p>
              </w:tc>
              <w:tc>
                <w:tcPr>
                  <w:tcW w:w="138" w:type="dxa"/>
                  <w:shd w:val="clear" w:color="auto" w:fill="FFFFFF"/>
                  <w:vAlign w:val="bottom"/>
                </w:tcPr>
                <w:p w:rsidR="00B66D56" w:rsidRDefault="00B66D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  <w:shd w:val="clear" w:color="auto" w:fill="FFFFFF"/>
                  <w:vAlign w:val="bottom"/>
                </w:tcPr>
                <w:p w:rsidR="00B66D56" w:rsidRDefault="00B66D56">
                  <w:pPr>
                    <w:widowControl w:val="0"/>
                    <w:autoSpaceDE w:val="0"/>
                    <w:autoSpaceDN w:val="0"/>
                    <w:adjustRightInd w:val="0"/>
                    <w:ind w:left="28" w:right="28"/>
                    <w:jc w:val="right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u w:val="single"/>
                    </w:rPr>
                    <w:t>2023</w:t>
                  </w:r>
                </w:p>
              </w:tc>
              <w:tc>
                <w:tcPr>
                  <w:tcW w:w="1585" w:type="dxa"/>
                  <w:shd w:val="clear" w:color="auto" w:fill="FFFFFF"/>
                  <w:vAlign w:val="bottom"/>
                </w:tcPr>
                <w:p w:rsidR="00B66D56" w:rsidRDefault="00B66D56">
                  <w:pPr>
                    <w:widowControl w:val="0"/>
                    <w:autoSpaceDE w:val="0"/>
                    <w:autoSpaceDN w:val="0"/>
                    <w:adjustRightInd w:val="0"/>
                    <w:ind w:left="28" w:right="28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г.</w:t>
                  </w:r>
                </w:p>
              </w:tc>
              <w:tc>
                <w:tcPr>
                  <w:tcW w:w="1860" w:type="dxa"/>
                  <w:tcBorders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B66D56" w:rsidRDefault="00B66D5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28" w:right="85"/>
                    <w:jc w:val="right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Форма КФД</w:t>
                  </w:r>
                </w:p>
              </w:tc>
              <w:tc>
                <w:tcPr>
                  <w:tcW w:w="3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B66D56" w:rsidRDefault="00B66D5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28" w:right="28"/>
                    <w:jc w:val="center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0531965</w:t>
                  </w:r>
                </w:p>
              </w:tc>
            </w:tr>
            <w:tr w:rsidR="00B66D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95" w:type="dxa"/>
                  <w:shd w:val="clear" w:color="auto" w:fill="FFFFFF"/>
                </w:tcPr>
                <w:p w:rsidR="00B66D56" w:rsidRDefault="00B66D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64" w:type="dxa"/>
                  <w:shd w:val="clear" w:color="auto" w:fill="FFFFFF"/>
                </w:tcPr>
                <w:p w:rsidR="00B66D56" w:rsidRDefault="00B66D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77" w:type="dxa"/>
                  <w:gridSpan w:val="7"/>
                  <w:shd w:val="clear" w:color="auto" w:fill="FFFFFF"/>
                </w:tcPr>
                <w:p w:rsidR="00B66D56" w:rsidRDefault="00B66D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B66D56" w:rsidRDefault="00B66D5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28" w:right="85"/>
                    <w:jc w:val="right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Дата</w:t>
                  </w:r>
                </w:p>
              </w:tc>
              <w:tc>
                <w:tcPr>
                  <w:tcW w:w="3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B66D56" w:rsidRDefault="00B66D5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28" w:right="28"/>
                    <w:jc w:val="center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01.01.2023</w:t>
                  </w:r>
                </w:p>
              </w:tc>
            </w:tr>
            <w:tr w:rsidR="00B66D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459" w:type="dxa"/>
                  <w:gridSpan w:val="2"/>
                  <w:shd w:val="clear" w:color="auto" w:fill="FFFFFF"/>
                  <w:vAlign w:val="bottom"/>
                </w:tcPr>
                <w:p w:rsidR="00B66D56" w:rsidRDefault="00B66D5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28" w:right="28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Орган Федерального казначейства</w:t>
                  </w:r>
                </w:p>
              </w:tc>
              <w:tc>
                <w:tcPr>
                  <w:tcW w:w="6877" w:type="dxa"/>
                  <w:gridSpan w:val="7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B66D56" w:rsidRDefault="00B66D5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28" w:right="28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 xml:space="preserve">Управление Федерального казначейства по Архангельской области и Ненецкому автономному округу (Архангельская область) </w:t>
                  </w:r>
                </w:p>
              </w:tc>
              <w:tc>
                <w:tcPr>
                  <w:tcW w:w="1860" w:type="dxa"/>
                  <w:tcBorders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B66D56" w:rsidRDefault="00B66D5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28" w:right="85"/>
                    <w:jc w:val="right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По КОФК</w:t>
                  </w:r>
                </w:p>
              </w:tc>
              <w:tc>
                <w:tcPr>
                  <w:tcW w:w="3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B66D56" w:rsidRDefault="00B66D5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28" w:right="28"/>
                    <w:jc w:val="center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2400</w:t>
                  </w:r>
                </w:p>
              </w:tc>
            </w:tr>
            <w:tr w:rsidR="00B66D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459" w:type="dxa"/>
                  <w:gridSpan w:val="2"/>
                  <w:vMerge w:val="restart"/>
                  <w:shd w:val="clear" w:color="auto" w:fill="FFFFFF"/>
                  <w:vAlign w:val="bottom"/>
                </w:tcPr>
                <w:p w:rsidR="00B66D56" w:rsidRDefault="00B66D5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28" w:right="28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 xml:space="preserve">Бюджетное учреждение </w:t>
                  </w:r>
                </w:p>
                <w:p w:rsidR="00B66D56" w:rsidRDefault="00B66D5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28" w:right="28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(автономное учреждение)</w:t>
                  </w:r>
                </w:p>
              </w:tc>
              <w:tc>
                <w:tcPr>
                  <w:tcW w:w="6877" w:type="dxa"/>
                  <w:gridSpan w:val="7"/>
                  <w:vMerge w:val="restart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B66D56" w:rsidRDefault="00B66D5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28" w:right="28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ФЕДЕРАЛЬНОЕ ГОСУДАРСТВЕННОЕ БЮДЖЕТНОЕ УЧРЕЖДЕНИЕ КУЛЬТУРЫ "АРХАНГЕЛЬСКИЙ ГОСУДАРСТВЕННЫЙ МУЗЕЙ-ЗАПОВЕДНИК ДЕРЕВЯННОГО ЗОДЧЕСТВА И НАРОДНОГО ИСКУССТВА "МАЛЫЕ КОРЕЛЫ"</w:t>
                  </w:r>
                </w:p>
              </w:tc>
              <w:tc>
                <w:tcPr>
                  <w:tcW w:w="1860" w:type="dxa"/>
                  <w:tcBorders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B66D56" w:rsidRDefault="00B66D5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28" w:right="85"/>
                    <w:jc w:val="right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по Сводному реестру</w:t>
                  </w:r>
                </w:p>
              </w:tc>
              <w:tc>
                <w:tcPr>
                  <w:tcW w:w="3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B66D56" w:rsidRDefault="00B66D5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28" w:right="28"/>
                    <w:jc w:val="center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001X5358</w:t>
                  </w:r>
                </w:p>
              </w:tc>
            </w:tr>
            <w:tr w:rsidR="00B66D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459" w:type="dxa"/>
                  <w:gridSpan w:val="2"/>
                  <w:vMerge/>
                  <w:shd w:val="clear" w:color="auto" w:fill="FFFFFF"/>
                  <w:vAlign w:val="bottom"/>
                </w:tcPr>
                <w:p w:rsidR="00B66D56" w:rsidRDefault="00B66D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6877" w:type="dxa"/>
                  <w:gridSpan w:val="7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B66D56" w:rsidRDefault="00B66D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B66D56" w:rsidRDefault="00B66D5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28" w:right="85"/>
                    <w:jc w:val="right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По ОКПО</w:t>
                  </w:r>
                </w:p>
              </w:tc>
              <w:tc>
                <w:tcPr>
                  <w:tcW w:w="3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B66D56" w:rsidRDefault="00B66D5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28" w:right="28"/>
                    <w:jc w:val="center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03341144</w:t>
                  </w:r>
                </w:p>
              </w:tc>
            </w:tr>
            <w:tr w:rsidR="00B66D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459" w:type="dxa"/>
                  <w:gridSpan w:val="2"/>
                  <w:shd w:val="clear" w:color="auto" w:fill="FFFFFF"/>
                  <w:vAlign w:val="bottom"/>
                </w:tcPr>
                <w:p w:rsidR="00B66D56" w:rsidRDefault="00B66D5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28" w:right="28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 xml:space="preserve">Орган, осуществляющий </w:t>
                  </w:r>
                </w:p>
                <w:p w:rsidR="00B66D56" w:rsidRDefault="00B66D5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28" w:right="28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функции и полномочия учредителя</w:t>
                  </w:r>
                </w:p>
              </w:tc>
              <w:tc>
                <w:tcPr>
                  <w:tcW w:w="6877" w:type="dxa"/>
                  <w:gridSpan w:val="7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B66D56" w:rsidRDefault="00B66D5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28" w:right="28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МИНИСТЕРСТВО КУЛЬТУРЫ РОССИЙСКОЙ ФЕДЕРАЦИИ</w:t>
                  </w:r>
                </w:p>
              </w:tc>
              <w:tc>
                <w:tcPr>
                  <w:tcW w:w="1860" w:type="dxa"/>
                  <w:tcBorders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B66D56" w:rsidRDefault="00B66D5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28" w:right="85"/>
                    <w:jc w:val="right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по ОКПО</w:t>
                  </w:r>
                </w:p>
              </w:tc>
              <w:tc>
                <w:tcPr>
                  <w:tcW w:w="3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B66D56" w:rsidRDefault="00B66D5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28" w:right="28"/>
                    <w:jc w:val="center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00083374</w:t>
                  </w:r>
                </w:p>
              </w:tc>
            </w:tr>
            <w:tr w:rsidR="00B66D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459" w:type="dxa"/>
                  <w:gridSpan w:val="2"/>
                  <w:shd w:val="clear" w:color="auto" w:fill="FFFFFF"/>
                  <w:vAlign w:val="bottom"/>
                </w:tcPr>
                <w:p w:rsidR="00B66D56" w:rsidRDefault="00B66D5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28" w:right="28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Наименование бюджета</w:t>
                  </w:r>
                </w:p>
              </w:tc>
              <w:tc>
                <w:tcPr>
                  <w:tcW w:w="6877" w:type="dxa"/>
                  <w:gridSpan w:val="7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B66D56" w:rsidRDefault="00B66D5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28" w:right="28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Федеральный бюджет</w:t>
                  </w:r>
                </w:p>
              </w:tc>
              <w:tc>
                <w:tcPr>
                  <w:tcW w:w="1860" w:type="dxa"/>
                  <w:tcBorders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B66D56" w:rsidRDefault="00B66D5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28" w:right="85"/>
                    <w:jc w:val="right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по ОКТМО</w:t>
                  </w:r>
                </w:p>
              </w:tc>
              <w:tc>
                <w:tcPr>
                  <w:tcW w:w="3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B66D56" w:rsidRDefault="00B66D5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28" w:right="28"/>
                    <w:jc w:val="center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00000001</w:t>
                  </w:r>
                </w:p>
              </w:tc>
            </w:tr>
            <w:tr w:rsidR="00B66D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459" w:type="dxa"/>
                  <w:gridSpan w:val="2"/>
                  <w:shd w:val="clear" w:color="auto" w:fill="FFFFFF"/>
                  <w:vAlign w:val="bottom"/>
                </w:tcPr>
                <w:p w:rsidR="00B66D56" w:rsidRDefault="00B66D5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28" w:right="28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Периодичность: месячная</w:t>
                  </w:r>
                </w:p>
              </w:tc>
              <w:tc>
                <w:tcPr>
                  <w:tcW w:w="6877" w:type="dxa"/>
                  <w:gridSpan w:val="7"/>
                  <w:tcBorders>
                    <w:top w:val="single" w:sz="4" w:space="0" w:color="000000"/>
                  </w:tcBorders>
                  <w:shd w:val="clear" w:color="auto" w:fill="FFFFFF"/>
                  <w:vAlign w:val="bottom"/>
                </w:tcPr>
                <w:p w:rsidR="00B66D56" w:rsidRDefault="00B66D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66D56" w:rsidRDefault="00B66D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B66D56" w:rsidRDefault="00B66D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66D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0336" w:type="dxa"/>
                  <w:gridSpan w:val="9"/>
                  <w:shd w:val="clear" w:color="auto" w:fill="FFFFFF"/>
                  <w:vAlign w:val="bottom"/>
                </w:tcPr>
                <w:p w:rsidR="00B66D56" w:rsidRDefault="00B66D5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28" w:right="28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Единица измерения: руб.</w:t>
                  </w:r>
                </w:p>
              </w:tc>
              <w:tc>
                <w:tcPr>
                  <w:tcW w:w="1860" w:type="dxa"/>
                  <w:tcBorders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B66D56" w:rsidRDefault="00B66D5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28" w:right="85"/>
                    <w:jc w:val="right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по ОКЕИ</w:t>
                  </w:r>
                </w:p>
              </w:tc>
              <w:tc>
                <w:tcPr>
                  <w:tcW w:w="3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B66D56" w:rsidRDefault="00B66D5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28" w:right="28"/>
                    <w:jc w:val="center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383</w:t>
                  </w:r>
                </w:p>
              </w:tc>
            </w:tr>
          </w:tbl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6D56" w:rsidRDefault="00B66D56">
      <w:pPr>
        <w:widowControl w:val="0"/>
        <w:autoSpaceDE w:val="0"/>
        <w:autoSpaceDN w:val="0"/>
        <w:adjustRightInd w:val="0"/>
        <w:spacing w:after="12"/>
        <w:ind w:left="948" w:right="102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1. Остаток средств на лицевом счете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654"/>
      </w:tblGrid>
      <w:tr w:rsid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Остаток средств на лицевом счете</w:t>
            </w:r>
          </w:p>
        </w:tc>
      </w:tr>
      <w:tr w:rsid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</w:tr>
      <w:tr w:rsid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начало года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16 118 017,30</w:t>
            </w:r>
          </w:p>
        </w:tc>
      </w:tr>
      <w:tr w:rsid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отчетную дату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19 909 416,18</w:t>
            </w:r>
          </w:p>
        </w:tc>
      </w:tr>
    </w:tbl>
    <w:p w:rsidR="00B66D56" w:rsidRDefault="00B66D56">
      <w:pPr>
        <w:widowControl w:val="0"/>
        <w:autoSpaceDE w:val="0"/>
        <w:autoSpaceDN w:val="0"/>
        <w:adjustRightInd w:val="0"/>
        <w:spacing w:after="12"/>
        <w:ind w:left="948" w:right="102"/>
        <w:jc w:val="center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2. Операции со средствами бюджетного учреждения (автономного учреждения)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310"/>
        <w:gridCol w:w="491"/>
        <w:gridCol w:w="301"/>
        <w:gridCol w:w="1149"/>
        <w:gridCol w:w="922"/>
        <w:gridCol w:w="399"/>
        <w:gridCol w:w="48"/>
        <w:gridCol w:w="1483"/>
        <w:gridCol w:w="1845"/>
        <w:gridCol w:w="195"/>
        <w:gridCol w:w="47"/>
        <w:gridCol w:w="217"/>
        <w:gridCol w:w="1684"/>
        <w:gridCol w:w="232"/>
        <w:gridCol w:w="1025"/>
        <w:gridCol w:w="2281"/>
        <w:gridCol w:w="242"/>
        <w:gridCol w:w="2517"/>
        <w:gridCol w:w="63"/>
      </w:tblGrid>
      <w:tr w:rsidR="00B66D56" w:rsidTr="00E04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8" w:type="dxa"/>
          <w:tblHeader/>
        </w:trPr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12" w:line="240" w:lineRule="auto"/>
              <w:ind w:left="943" w:right="11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по бюджетной классификации</w:t>
            </w:r>
          </w:p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3" w:right="11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 Федерации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11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Поступления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 w:right="11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Выплаты</w:t>
            </w:r>
          </w:p>
        </w:tc>
      </w:tr>
      <w:tr w:rsidR="00B66D56" w:rsidTr="00E04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8" w:type="dxa"/>
          <w:tblHeader/>
        </w:trPr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1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11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11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</w:tr>
      <w:tr w:rsidR="00B66D56" w:rsidTr="00E04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8" w:type="dxa"/>
        </w:trPr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8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111 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26 969,31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94 031 477,47</w:t>
            </w:r>
          </w:p>
        </w:tc>
      </w:tr>
      <w:tr w:rsidR="00B66D56" w:rsidTr="00E04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8" w:type="dxa"/>
        </w:trPr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8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112 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178 927,25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1 400 265,84</w:t>
            </w:r>
          </w:p>
        </w:tc>
      </w:tr>
      <w:tr w:rsidR="00B66D56" w:rsidTr="00E04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8" w:type="dxa"/>
        </w:trPr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8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119 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27 171 847,69</w:t>
            </w:r>
          </w:p>
        </w:tc>
      </w:tr>
      <w:tr w:rsidR="00B66D56" w:rsidTr="00E04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8" w:type="dxa"/>
        </w:trPr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8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120 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607,00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</w:tr>
      <w:tr w:rsidR="00B66D56" w:rsidTr="00E04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8" w:type="dxa"/>
        </w:trPr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8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130 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178 809 064,86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54 433,92</w:t>
            </w:r>
          </w:p>
        </w:tc>
      </w:tr>
      <w:tr w:rsidR="00B66D56" w:rsidTr="00E04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8" w:type="dxa"/>
        </w:trPr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8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140 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132 279,14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</w:tr>
      <w:tr w:rsidR="00B66D56" w:rsidTr="00E04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8" w:type="dxa"/>
        </w:trPr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8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180 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38 763,58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2 065 388,58</w:t>
            </w:r>
          </w:p>
        </w:tc>
      </w:tr>
      <w:tr w:rsidR="00B66D56" w:rsidTr="00E04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8" w:type="dxa"/>
        </w:trPr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8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244 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313 673,16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43 202 973,76</w:t>
            </w:r>
          </w:p>
        </w:tc>
      </w:tr>
      <w:tr w:rsidR="00B66D56" w:rsidTr="00E04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8" w:type="dxa"/>
        </w:trPr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8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247 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7 356 874,61</w:t>
            </w:r>
          </w:p>
        </w:tc>
      </w:tr>
      <w:tr w:rsidR="00B66D56" w:rsidTr="00E04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8" w:type="dxa"/>
        </w:trPr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8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510 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132 053,25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</w:tr>
      <w:tr w:rsidR="00B66D56" w:rsidTr="00E04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8" w:type="dxa"/>
        </w:trPr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8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610 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7 350,00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113 051,90</w:t>
            </w:r>
          </w:p>
        </w:tc>
      </w:tr>
      <w:tr w:rsidR="00B66D56" w:rsidTr="00E04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8" w:type="dxa"/>
        </w:trPr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8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831 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93 948,00</w:t>
            </w:r>
          </w:p>
        </w:tc>
      </w:tr>
      <w:tr w:rsidR="00B66D56" w:rsidTr="00E04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8" w:type="dxa"/>
        </w:trPr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8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851 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288 860,00</w:t>
            </w:r>
          </w:p>
        </w:tc>
      </w:tr>
      <w:tr w:rsidR="00B66D56" w:rsidTr="00E04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8" w:type="dxa"/>
        </w:trPr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8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852 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54 757,00</w:t>
            </w:r>
          </w:p>
        </w:tc>
      </w:tr>
      <w:tr w:rsidR="00B66D56" w:rsidTr="00E04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8" w:type="dxa"/>
        </w:trPr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8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853 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14 409,90</w:t>
            </w:r>
          </w:p>
        </w:tc>
      </w:tr>
      <w:tr w:rsidR="00B66D56" w:rsidTr="00E04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8" w:type="dxa"/>
        </w:trPr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1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11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179 639 687,55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1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175 848 288,67</w:t>
            </w:r>
          </w:p>
        </w:tc>
      </w:tr>
      <w:tr w:rsidR="00B66D56" w:rsidTr="00E04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" w:type="dxa"/>
          <w:cantSplit/>
        </w:trPr>
        <w:tc>
          <w:tcPr>
            <w:tcW w:w="3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Ответственный исполнитель</w:t>
            </w:r>
          </w:p>
        </w:tc>
        <w:tc>
          <w:tcPr>
            <w:tcW w:w="3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казначей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Калинина Марина Михайловна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66D56" w:rsidRDefault="00B66D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B66D56" w:rsidTr="00E04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" w:type="dxa"/>
          <w:cantSplit/>
        </w:trPr>
        <w:tc>
          <w:tcPr>
            <w:tcW w:w="37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(должность)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(подпись)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(расшифровка подписи)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(телефон)</w:t>
            </w:r>
          </w:p>
        </w:tc>
      </w:tr>
      <w:tr w:rsidR="00B66D56" w:rsidTr="00E04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8261" w:type="dxa"/>
          <w:cantSplit/>
        </w:trPr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“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12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”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января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2023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г.</w:t>
            </w: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D56" w:rsidTr="00E04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8261" w:type="dxa"/>
          <w:cantSplit/>
        </w:trPr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48AC" w:rsidRDefault="003A48AC">
      <w:pPr>
        <w:keepNext/>
        <w:widowControl w:val="0"/>
        <w:tabs>
          <w:tab w:val="left" w:pos="4698"/>
        </w:tabs>
        <w:autoSpaceDE w:val="0"/>
        <w:autoSpaceDN w:val="0"/>
        <w:adjustRightInd w:val="0"/>
        <w:spacing w:after="0"/>
        <w:ind w:left="120" w:right="102"/>
        <w:rPr>
          <w:rFonts w:ascii="Times New Roman" w:hAnsi="Times New Roman" w:cs="Times New Roman"/>
          <w:color w:val="000000"/>
          <w:sz w:val="2"/>
          <w:szCs w:val="2"/>
        </w:rPr>
        <w:sectPr w:rsidR="003A48AC" w:rsidSect="00E04DE3">
          <w:pgSz w:w="16820" w:h="11900" w:orient="landscape"/>
          <w:pgMar w:top="384" w:right="600" w:bottom="426" w:left="600" w:header="283" w:footer="0" w:gutter="0"/>
          <w:cols w:space="720"/>
          <w:noEndnote/>
          <w:titlePg/>
        </w:sectPr>
      </w:pPr>
      <w:bookmarkStart w:id="0" w:name="page_total_master0"/>
      <w:bookmarkStart w:id="1" w:name="page_total"/>
      <w:bookmarkEnd w:id="0"/>
      <w:bookmarkEnd w:id="1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2660"/>
        <w:gridCol w:w="610"/>
        <w:gridCol w:w="1941"/>
        <w:gridCol w:w="426"/>
        <w:gridCol w:w="141"/>
        <w:gridCol w:w="993"/>
        <w:gridCol w:w="141"/>
        <w:gridCol w:w="851"/>
        <w:gridCol w:w="2126"/>
        <w:gridCol w:w="2747"/>
        <w:gridCol w:w="2916"/>
      </w:tblGrid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6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/>
              <w:ind w:left="28" w:right="2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lastRenderedPageBreak/>
              <w:t>ОТЧЕТ О СОСТОЯНИИ</w:t>
            </w:r>
          </w:p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отдельного лицевого 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счета бюджетного (автономного) учреждения № 21246X53580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Коды</w:t>
            </w: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января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2023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г.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/>
              <w:ind w:left="28" w:right="8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Форма КФД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0531966</w:t>
            </w: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/>
              <w:ind w:left="28" w:right="8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Дата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01.01.2023</w:t>
            </w: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/>
              <w:ind w:left="28" w:right="2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Орган Федерального казначейства</w:t>
            </w:r>
          </w:p>
        </w:tc>
        <w:tc>
          <w:tcPr>
            <w:tcW w:w="722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/>
              <w:ind w:left="28" w:right="2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УФК по Архангельской области и Ненецкому автономному округу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/>
              <w:ind w:left="28" w:right="8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По КОФК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2400</w:t>
            </w: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/>
              <w:ind w:left="28" w:right="2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Бюджетное учреждение</w:t>
            </w:r>
          </w:p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/>
              <w:ind w:left="28" w:right="2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(автономное учреждение)</w:t>
            </w:r>
          </w:p>
        </w:tc>
        <w:tc>
          <w:tcPr>
            <w:tcW w:w="7229" w:type="dxa"/>
            <w:gridSpan w:val="8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/>
              <w:ind w:left="28" w:right="2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ФЕДЕРАЛЬНОЕ ГОСУДАРСТВЕННОЕ БЮДЖЕТНОЕ УЧРЕЖДЕНИЕ КУЛЬТУРЫ "АРХАНГЕЛЬСКИЙ ГОСУДАРСТВЕННЫЙ МУЗЕЙ ДЕРЕВЯННОГО ЗОДЧЕСТВА И НАРОДНОГО ИСКУССТВА "МАЛЫЕ КОРЕЛЫ"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/>
              <w:ind w:left="28" w:right="8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по Сводному реестру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001X5358</w:t>
            </w: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229" w:type="dxa"/>
            <w:gridSpan w:val="8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/>
              <w:ind w:left="28" w:right="8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По ОКПО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03341144</w:t>
            </w: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/>
              <w:ind w:left="28" w:right="2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Орган, осуществляющий </w:t>
            </w:r>
          </w:p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/>
              <w:ind w:left="28" w:right="2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функции и полномочия учредителя</w:t>
            </w:r>
          </w:p>
        </w:tc>
        <w:tc>
          <w:tcPr>
            <w:tcW w:w="722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/>
              <w:ind w:left="28" w:right="2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МИНИСТЕРСТВО КУЛЬТУРЫ РОССИЙСКОЙ ФЕДЕРАЦИИ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/>
              <w:ind w:left="28" w:right="8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по ОКПО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00083374</w:t>
            </w: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/>
              <w:ind w:left="28" w:right="2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Наименование бюджета</w:t>
            </w:r>
          </w:p>
        </w:tc>
        <w:tc>
          <w:tcPr>
            <w:tcW w:w="722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/>
              <w:ind w:left="28" w:right="2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/>
              <w:ind w:left="28" w:right="8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по ОКТМО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00000001</w:t>
            </w: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/>
              <w:ind w:left="28" w:right="2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Периодичность: ежегодная</w:t>
            </w:r>
          </w:p>
        </w:tc>
        <w:tc>
          <w:tcPr>
            <w:tcW w:w="722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/>
              <w:ind w:left="28" w:right="28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Единица измерения: руб.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/>
              <w:ind w:left="28" w:right="8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по ОКЕИ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383</w:t>
            </w: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6D56" w:rsidRDefault="00B66D56" w:rsidP="00B66D56">
      <w:pPr>
        <w:widowControl w:val="0"/>
        <w:autoSpaceDE w:val="0"/>
        <w:autoSpaceDN w:val="0"/>
        <w:adjustRightInd w:val="0"/>
        <w:ind w:left="474" w:right="9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1.Остаток средств на лицевом счете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4"/>
        <w:gridCol w:w="2023"/>
        <w:gridCol w:w="2362"/>
        <w:gridCol w:w="3203"/>
        <w:gridCol w:w="2895"/>
        <w:gridCol w:w="3033"/>
      </w:tblGrid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43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субсидии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начало года</w:t>
            </w:r>
          </w:p>
        </w:tc>
        <w:tc>
          <w:tcPr>
            <w:tcW w:w="9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отчетную дату</w:t>
            </w: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43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 неразрешенный к использованию остаток субсидии</w:t>
            </w: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прошлого года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текущего года</w:t>
            </w: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прошлого года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текущего года</w:t>
            </w: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</w:tbl>
    <w:p w:rsidR="00B66D56" w:rsidRDefault="00B66D56" w:rsidP="00B66D56">
      <w:pPr>
        <w:widowControl w:val="0"/>
        <w:autoSpaceDE w:val="0"/>
        <w:autoSpaceDN w:val="0"/>
        <w:adjustRightInd w:val="0"/>
        <w:ind w:right="96"/>
        <w:rPr>
          <w:rFonts w:ascii="Times New Roman" w:hAnsi="Times New Roman" w:cs="Times New Roman"/>
          <w:color w:val="000000"/>
          <w:sz w:val="18"/>
          <w:szCs w:val="18"/>
        </w:rPr>
      </w:pPr>
    </w:p>
    <w:p w:rsidR="00B66D56" w:rsidRDefault="00B66D56" w:rsidP="00B66D56">
      <w:pPr>
        <w:widowControl w:val="0"/>
        <w:autoSpaceDE w:val="0"/>
        <w:autoSpaceDN w:val="0"/>
        <w:adjustRightInd w:val="0"/>
        <w:ind w:left="114" w:right="96"/>
        <w:rPr>
          <w:rFonts w:ascii="Times New Roman" w:hAnsi="Times New Roman" w:cs="Times New Roman"/>
          <w:color w:val="000000"/>
          <w:sz w:val="18"/>
          <w:szCs w:val="18"/>
        </w:rPr>
      </w:pPr>
    </w:p>
    <w:p w:rsidR="00B66D56" w:rsidRDefault="00B66D56" w:rsidP="00B66D56">
      <w:pPr>
        <w:widowControl w:val="0"/>
        <w:autoSpaceDE w:val="0"/>
        <w:autoSpaceDN w:val="0"/>
        <w:adjustRightInd w:val="0"/>
        <w:ind w:left="114" w:right="96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Ind w:w="-8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4"/>
      </w:tblGrid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45"/>
              <w:gridCol w:w="296"/>
              <w:gridCol w:w="1280"/>
              <w:gridCol w:w="859"/>
              <w:gridCol w:w="407"/>
              <w:gridCol w:w="3061"/>
              <w:gridCol w:w="117"/>
              <w:gridCol w:w="248"/>
              <w:gridCol w:w="1416"/>
              <w:gridCol w:w="236"/>
              <w:gridCol w:w="138"/>
              <w:gridCol w:w="2778"/>
              <w:gridCol w:w="236"/>
              <w:gridCol w:w="3385"/>
            </w:tblGrid>
            <w:tr w:rsidR="00B66D56" w:rsidTr="00B66D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jc w:val="center"/>
              </w:trPr>
              <w:tc>
                <w:tcPr>
                  <w:tcW w:w="3695" w:type="dxa"/>
                  <w:gridSpan w:val="6"/>
                  <w:shd w:val="clear" w:color="auto" w:fill="FFFFFF"/>
                  <w:vAlign w:val="bottom"/>
                </w:tcPr>
                <w:p w:rsidR="00B66D56" w:rsidRDefault="00B66D56" w:rsidP="00B66D56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Ответственный исполнитель</w:t>
                  </w:r>
                </w:p>
              </w:tc>
              <w:tc>
                <w:tcPr>
                  <w:tcW w:w="3178" w:type="dxa"/>
                  <w:gridSpan w:val="2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B66D56" w:rsidRDefault="00B66D56" w:rsidP="00B66D5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Старший казначей</w:t>
                  </w:r>
                </w:p>
              </w:tc>
              <w:tc>
                <w:tcPr>
                  <w:tcW w:w="248" w:type="dxa"/>
                  <w:shd w:val="clear" w:color="auto" w:fill="FFFFFF"/>
                </w:tcPr>
                <w:p w:rsidR="00B66D56" w:rsidRDefault="00B66D56" w:rsidP="00B66D5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B66D56" w:rsidRDefault="00B66D56" w:rsidP="00B66D5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</w:tcPr>
                <w:p w:rsidR="00B66D56" w:rsidRDefault="00B66D56" w:rsidP="00B66D5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916" w:type="dxa"/>
                  <w:gridSpan w:val="2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B66D56" w:rsidRDefault="00B66D56" w:rsidP="00B66D5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Шонова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Татьяна Викторовна</w:t>
                  </w:r>
                </w:p>
              </w:tc>
              <w:tc>
                <w:tcPr>
                  <w:tcW w:w="236" w:type="dxa"/>
                  <w:shd w:val="clear" w:color="auto" w:fill="FFFFFF"/>
                </w:tcPr>
                <w:p w:rsidR="00B66D56" w:rsidRDefault="00B66D56" w:rsidP="00B66D5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5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:rsidR="00B66D56" w:rsidRDefault="00B66D56" w:rsidP="00B66D5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66D56" w:rsidTr="00B66D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jc w:val="center"/>
              </w:trPr>
              <w:tc>
                <w:tcPr>
                  <w:tcW w:w="3695" w:type="dxa"/>
                  <w:gridSpan w:val="6"/>
                  <w:shd w:val="clear" w:color="auto" w:fill="FFFFFF"/>
                </w:tcPr>
                <w:p w:rsidR="00B66D56" w:rsidRDefault="00B66D56" w:rsidP="00B66D5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78" w:type="dxa"/>
                  <w:gridSpan w:val="2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B66D56" w:rsidRDefault="00B66D56" w:rsidP="00B66D56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(должность)</w:t>
                  </w:r>
                </w:p>
              </w:tc>
              <w:tc>
                <w:tcPr>
                  <w:tcW w:w="248" w:type="dxa"/>
                  <w:shd w:val="clear" w:color="auto" w:fill="FFFFFF"/>
                </w:tcPr>
                <w:p w:rsidR="00B66D56" w:rsidRDefault="00B66D56" w:rsidP="00B66D5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B66D56" w:rsidRDefault="00B66D56" w:rsidP="00B66D56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236" w:type="dxa"/>
                  <w:shd w:val="clear" w:color="auto" w:fill="FFFFFF"/>
                </w:tcPr>
                <w:p w:rsidR="00B66D56" w:rsidRDefault="00B66D56" w:rsidP="00B66D5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916" w:type="dxa"/>
                  <w:gridSpan w:val="2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B66D56" w:rsidRDefault="00B66D56" w:rsidP="00B66D56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(расшифровка подписи)</w:t>
                  </w:r>
                </w:p>
              </w:tc>
              <w:tc>
                <w:tcPr>
                  <w:tcW w:w="236" w:type="dxa"/>
                  <w:shd w:val="clear" w:color="auto" w:fill="FFFFFF"/>
                </w:tcPr>
                <w:p w:rsidR="00B66D56" w:rsidRDefault="00B66D56" w:rsidP="00B66D5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5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B66D56" w:rsidRDefault="00B66D56" w:rsidP="00B66D56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(телефон)</w:t>
                  </w:r>
                </w:p>
              </w:tc>
            </w:tr>
            <w:tr w:rsidR="00B66D56" w:rsidTr="00B66D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3"/>
                <w:wAfter w:w="6399" w:type="dxa"/>
                <w:cantSplit/>
                <w:jc w:val="center"/>
              </w:trPr>
              <w:tc>
                <w:tcPr>
                  <w:tcW w:w="308" w:type="dxa"/>
                  <w:shd w:val="clear" w:color="auto" w:fill="FFFFFF"/>
                  <w:vAlign w:val="bottom"/>
                </w:tcPr>
                <w:p w:rsidR="00B66D56" w:rsidRDefault="00B66D56" w:rsidP="00B66D56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8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“</w:t>
                  </w:r>
                </w:p>
              </w:tc>
              <w:tc>
                <w:tcPr>
                  <w:tcW w:w="545" w:type="dxa"/>
                  <w:shd w:val="clear" w:color="auto" w:fill="FFFFFF"/>
                  <w:vAlign w:val="bottom"/>
                </w:tcPr>
                <w:p w:rsidR="00B66D56" w:rsidRDefault="00B66D56" w:rsidP="00B66D56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u w:val="single"/>
                    </w:rPr>
                    <w:t xml:space="preserve">03 </w:t>
                  </w:r>
                </w:p>
              </w:tc>
              <w:tc>
                <w:tcPr>
                  <w:tcW w:w="296" w:type="dxa"/>
                  <w:shd w:val="clear" w:color="auto" w:fill="FFFFFF"/>
                  <w:vAlign w:val="bottom"/>
                </w:tcPr>
                <w:p w:rsidR="00B66D56" w:rsidRDefault="00B66D56" w:rsidP="00B66D56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”</w:t>
                  </w:r>
                </w:p>
              </w:tc>
              <w:tc>
                <w:tcPr>
                  <w:tcW w:w="1280" w:type="dxa"/>
                  <w:shd w:val="clear" w:color="auto" w:fill="FFFFFF"/>
                  <w:vAlign w:val="bottom"/>
                </w:tcPr>
                <w:p w:rsidR="00B66D56" w:rsidRDefault="00B66D56" w:rsidP="00B66D5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u w:val="single"/>
                    </w:rPr>
                    <w:t>января</w:t>
                  </w:r>
                </w:p>
              </w:tc>
              <w:tc>
                <w:tcPr>
                  <w:tcW w:w="859" w:type="dxa"/>
                  <w:shd w:val="clear" w:color="auto" w:fill="FFFFFF"/>
                  <w:vAlign w:val="bottom"/>
                </w:tcPr>
                <w:p w:rsidR="00B66D56" w:rsidRDefault="00B66D56" w:rsidP="00B66D5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8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407" w:type="dxa"/>
                  <w:shd w:val="clear" w:color="auto" w:fill="FFFFFF"/>
                  <w:vAlign w:val="bottom"/>
                </w:tcPr>
                <w:p w:rsidR="00B66D56" w:rsidRDefault="00B66D56" w:rsidP="00B66D56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  <w:tc>
                <w:tcPr>
                  <w:tcW w:w="3061" w:type="dxa"/>
                  <w:shd w:val="clear" w:color="auto" w:fill="FFFFFF"/>
                </w:tcPr>
                <w:p w:rsidR="00B66D56" w:rsidRDefault="00B66D56" w:rsidP="00B66D5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  <w:gridSpan w:val="5"/>
                  <w:shd w:val="clear" w:color="auto" w:fill="FFFFFF"/>
                </w:tcPr>
                <w:p w:rsidR="00B66D56" w:rsidRDefault="00B66D56" w:rsidP="00B66D5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66D56" w:rsidRDefault="00B66D56" w:rsidP="00B66D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6D56" w:rsidRDefault="00B66D56">
      <w:pPr>
        <w:keepNext/>
        <w:widowControl w:val="0"/>
        <w:tabs>
          <w:tab w:val="left" w:pos="4698"/>
        </w:tabs>
        <w:autoSpaceDE w:val="0"/>
        <w:autoSpaceDN w:val="0"/>
        <w:adjustRightInd w:val="0"/>
        <w:spacing w:after="0"/>
        <w:ind w:left="120" w:right="102"/>
        <w:rPr>
          <w:rFonts w:ascii="Times New Roman" w:hAnsi="Times New Roman" w:cs="Times New Roman"/>
          <w:color w:val="000000"/>
          <w:sz w:val="2"/>
          <w:szCs w:val="2"/>
        </w:rPr>
        <w:sectPr w:rsidR="00B66D56">
          <w:headerReference w:type="first" r:id="rId7"/>
          <w:pgSz w:w="16820" w:h="11900" w:orient="landscape"/>
          <w:pgMar w:top="700" w:right="600" w:bottom="700" w:left="600" w:header="283" w:footer="283" w:gutter="0"/>
          <w:cols w:space="720"/>
          <w:noEndnote/>
          <w:titlePg/>
        </w:sectPr>
      </w:pPr>
    </w:p>
    <w:p w:rsidR="00B66D56" w:rsidRDefault="00B66D56" w:rsidP="00B66D56">
      <w:pPr>
        <w:widowControl w:val="0"/>
        <w:autoSpaceDE w:val="0"/>
        <w:autoSpaceDN w:val="0"/>
        <w:adjustRightInd w:val="0"/>
        <w:spacing w:after="0" w:line="144" w:lineRule="auto"/>
        <w:ind w:left="112" w:right="97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15"/>
        <w:gridCol w:w="121"/>
        <w:gridCol w:w="236"/>
        <w:gridCol w:w="236"/>
        <w:gridCol w:w="236"/>
        <w:gridCol w:w="236"/>
        <w:gridCol w:w="211"/>
        <w:gridCol w:w="2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 О СОСТОЯНИИ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лицевого счета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711X5358001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по КФД</w:t>
            </w:r>
          </w:p>
        </w:tc>
        <w:tc>
          <w:tcPr>
            <w:tcW w:w="188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0531372</w:t>
            </w: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 01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“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января</w:t>
            </w:r>
          </w:p>
        </w:tc>
        <w:tc>
          <w:tcPr>
            <w:tcW w:w="19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888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2" w:type="dxa"/>
            <w:gridSpan w:val="34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ФЕДЕРАЛЬНОГО КАЗНАЧЕЙСТВА ПО Г. САНКТ-ПЕТЕРБУРГУ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  <w:gridSpan w:val="8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</w:t>
            </w: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Территориальный орган Федерального казначейства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2" w:type="dxa"/>
            <w:gridSpan w:val="34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КОФК</w:t>
            </w:r>
          </w:p>
        </w:tc>
        <w:tc>
          <w:tcPr>
            <w:tcW w:w="1888" w:type="dxa"/>
            <w:gridSpan w:val="8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  <w:gridSpan w:val="8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001X5358</w:t>
            </w: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2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ФЕДЕРАЛЬНОЕ ГОСУДАРСТВЕННОЕ БЮДЖЕТНОЕ УЧРЕЖДЕНИЕ КУЛЬТУРЫ "АРХАНГЕЛЬСКИЙ ГОСУДАРСТВЕННЫЙ МУЗЕЙ-ЗАПОВЕДНИК ДЕРЕВЯННОГО ЗОДЧЕСТВА И НАРОДНОГО ИСКУССТВА "МАЛЫЕ КОРЕЛЫ"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  <w:gridSpan w:val="8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2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  <w:gridSpan w:val="8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Юридическое лицо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2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Сводному реестру</w:t>
            </w:r>
          </w:p>
        </w:tc>
        <w:tc>
          <w:tcPr>
            <w:tcW w:w="1888" w:type="dxa"/>
            <w:gridSpan w:val="8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Периодичность: месячная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gridSpan w:val="5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888" w:type="dxa"/>
            <w:gridSpan w:val="8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gridSpan w:val="8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Остаток средств на лицевом счете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68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 код раздела</w:t>
            </w:r>
          </w:p>
        </w:tc>
        <w:tc>
          <w:tcPr>
            <w:tcW w:w="2596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начало года</w:t>
            </w:r>
          </w:p>
        </w:tc>
        <w:tc>
          <w:tcPr>
            <w:tcW w:w="9204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отчетную дату</w:t>
            </w: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68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6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68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неразрешенный к использованию</w:t>
            </w: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68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прошлого года</w:t>
            </w:r>
          </w:p>
        </w:tc>
        <w:tc>
          <w:tcPr>
            <w:tcW w:w="25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 года</w:t>
            </w: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22002790</w:t>
            </w:r>
          </w:p>
        </w:tc>
        <w:tc>
          <w:tcPr>
            <w:tcW w:w="25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68" w:type="dxa"/>
            <w:gridSpan w:val="1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596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B66D56" w:rsidRDefault="00B66D56" w:rsidP="00B66D56">
      <w:pPr>
        <w:widowControl w:val="0"/>
        <w:autoSpaceDE w:val="0"/>
        <w:autoSpaceDN w:val="0"/>
        <w:adjustRightInd w:val="0"/>
        <w:spacing w:after="0" w:line="240" w:lineRule="auto"/>
        <w:ind w:left="112" w:right="97"/>
        <w:rPr>
          <w:rFonts w:ascii="Calibri" w:hAnsi="Calibri" w:cs="Calibri"/>
          <w:color w:val="000000"/>
          <w:sz w:val="20"/>
          <w:szCs w:val="20"/>
        </w:rPr>
      </w:pPr>
    </w:p>
    <w:p w:rsidR="00B66D56" w:rsidRDefault="00B66D56" w:rsidP="00B66D56">
      <w:pPr>
        <w:widowControl w:val="0"/>
        <w:autoSpaceDE w:val="0"/>
        <w:autoSpaceDN w:val="0"/>
        <w:adjustRightInd w:val="0"/>
        <w:spacing w:after="200" w:line="276" w:lineRule="auto"/>
        <w:ind w:left="112" w:right="97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"/>
        <w:gridCol w:w="247"/>
        <w:gridCol w:w="247"/>
        <w:gridCol w:w="247"/>
        <w:gridCol w:w="247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1"/>
        <w:gridCol w:w="245"/>
        <w:gridCol w:w="2"/>
        <w:gridCol w:w="244"/>
        <w:gridCol w:w="3"/>
        <w:gridCol w:w="244"/>
        <w:gridCol w:w="4"/>
        <w:gridCol w:w="243"/>
        <w:gridCol w:w="1"/>
        <w:gridCol w:w="4"/>
        <w:gridCol w:w="242"/>
        <w:gridCol w:w="2"/>
        <w:gridCol w:w="4"/>
        <w:gridCol w:w="241"/>
        <w:gridCol w:w="3"/>
        <w:gridCol w:w="4"/>
        <w:gridCol w:w="239"/>
        <w:gridCol w:w="4"/>
        <w:gridCol w:w="4"/>
        <w:gridCol w:w="238"/>
        <w:gridCol w:w="5"/>
        <w:gridCol w:w="4"/>
        <w:gridCol w:w="237"/>
        <w:gridCol w:w="6"/>
        <w:gridCol w:w="4"/>
        <w:gridCol w:w="236"/>
        <w:gridCol w:w="7"/>
        <w:gridCol w:w="4"/>
        <w:gridCol w:w="235"/>
        <w:gridCol w:w="8"/>
        <w:gridCol w:w="4"/>
        <w:gridCol w:w="234"/>
        <w:gridCol w:w="9"/>
        <w:gridCol w:w="4"/>
        <w:gridCol w:w="233"/>
        <w:gridCol w:w="10"/>
        <w:gridCol w:w="4"/>
        <w:gridCol w:w="232"/>
        <w:gridCol w:w="11"/>
        <w:gridCol w:w="4"/>
        <w:gridCol w:w="231"/>
        <w:gridCol w:w="12"/>
        <w:gridCol w:w="4"/>
        <w:gridCol w:w="230"/>
        <w:gridCol w:w="13"/>
        <w:gridCol w:w="4"/>
        <w:gridCol w:w="229"/>
        <w:gridCol w:w="14"/>
        <w:gridCol w:w="4"/>
        <w:gridCol w:w="228"/>
        <w:gridCol w:w="15"/>
        <w:gridCol w:w="4"/>
        <w:gridCol w:w="227"/>
        <w:gridCol w:w="16"/>
        <w:gridCol w:w="4"/>
        <w:gridCol w:w="226"/>
        <w:gridCol w:w="17"/>
        <w:gridCol w:w="4"/>
        <w:gridCol w:w="225"/>
        <w:gridCol w:w="18"/>
        <w:gridCol w:w="4"/>
        <w:gridCol w:w="224"/>
        <w:gridCol w:w="19"/>
        <w:gridCol w:w="4"/>
        <w:gridCol w:w="223"/>
        <w:gridCol w:w="20"/>
        <w:gridCol w:w="226"/>
        <w:gridCol w:w="21"/>
        <w:gridCol w:w="225"/>
        <w:gridCol w:w="22"/>
        <w:gridCol w:w="224"/>
        <w:gridCol w:w="23"/>
        <w:gridCol w:w="246"/>
        <w:gridCol w:w="1"/>
        <w:gridCol w:w="247"/>
        <w:gridCol w:w="247"/>
        <w:gridCol w:w="247"/>
        <w:gridCol w:w="247"/>
        <w:gridCol w:w="87"/>
        <w:gridCol w:w="1345"/>
        <w:gridCol w:w="1076"/>
      </w:tblGrid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Номер лицевого счета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711X5358001</w:t>
            </w: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“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u w:val="single"/>
              </w:rPr>
              <w:t>01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“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u w:val="single"/>
              </w:rPr>
              <w:t>января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u w:val="single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г.</w:t>
            </w: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Коды</w:t>
            </w: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Раздел по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7" w:type="dxa"/>
            <w:gridSpan w:val="8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Соглашение</w:t>
            </w: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25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054-02-2022-194</w:t>
            </w: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7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(наименование документа-основания)</w:t>
            </w: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18.02.2022</w:t>
            </w: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gridSpan w:val="10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Идентификатор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0000000005422PC50004</w:t>
            </w: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  <w:gridSpan w:val="18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Аналитический код раздела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22002790</w:t>
            </w: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829" w:type="dxa"/>
            <w:gridSpan w:val="10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1. Остаток денежных средств</w:t>
            </w: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695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 начало года</w:t>
            </w:r>
          </w:p>
        </w:tc>
        <w:tc>
          <w:tcPr>
            <w:tcW w:w="12134" w:type="dxa"/>
            <w:gridSpan w:val="8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 отчетную дату</w:t>
            </w: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695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92" w:type="dxa"/>
            <w:gridSpan w:val="3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7942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неразрешенный к использованию</w:t>
            </w: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695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92" w:type="dxa"/>
            <w:gridSpan w:val="3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952" w:type="dxa"/>
            <w:gridSpan w:val="4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прошлого года</w:t>
            </w:r>
          </w:p>
        </w:tc>
        <w:tc>
          <w:tcPr>
            <w:tcW w:w="3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текущего года</w:t>
            </w: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695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92" w:type="dxa"/>
            <w:gridSpan w:val="3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52" w:type="dxa"/>
            <w:gridSpan w:val="4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990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695" w:type="dxa"/>
            <w:gridSpan w:val="1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192" w:type="dxa"/>
            <w:gridSpan w:val="3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952" w:type="dxa"/>
            <w:gridSpan w:val="4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</w:tbl>
    <w:p w:rsidR="00B66D56" w:rsidRDefault="00B66D56" w:rsidP="00B66D56">
      <w:pPr>
        <w:widowControl w:val="0"/>
        <w:autoSpaceDE w:val="0"/>
        <w:autoSpaceDN w:val="0"/>
        <w:adjustRightInd w:val="0"/>
        <w:spacing w:after="200" w:line="276" w:lineRule="auto"/>
        <w:ind w:left="112" w:right="97"/>
        <w:rPr>
          <w:rFonts w:ascii="Calibri" w:hAnsi="Calibri" w:cs="Calibri"/>
          <w:color w:val="000000"/>
          <w:sz w:val="12"/>
          <w:szCs w:val="12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831"/>
        <w:gridCol w:w="1001"/>
        <w:gridCol w:w="873"/>
        <w:gridCol w:w="737"/>
        <w:gridCol w:w="760"/>
        <w:gridCol w:w="760"/>
        <w:gridCol w:w="760"/>
        <w:gridCol w:w="760"/>
        <w:gridCol w:w="760"/>
        <w:gridCol w:w="760"/>
        <w:gridCol w:w="762"/>
        <w:gridCol w:w="760"/>
        <w:gridCol w:w="760"/>
        <w:gridCol w:w="760"/>
        <w:gridCol w:w="761"/>
        <w:gridCol w:w="760"/>
        <w:gridCol w:w="760"/>
        <w:gridCol w:w="760"/>
        <w:gridCol w:w="354"/>
        <w:gridCol w:w="494"/>
        <w:gridCol w:w="70"/>
      </w:tblGrid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64" w:type="dxa"/>
        </w:trPr>
        <w:tc>
          <w:tcPr>
            <w:tcW w:w="152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2. Сведения об операциях с целевыми средствами</w:t>
            </w: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Код источника поступлений целевых средств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Код направления расходования целевых средств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Уникальный код объекта (код мероприятия по информатизации)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Разрешенный к использованию остаток целевых средств на начало 20___ года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Суммы возврата дебиторской задолженности прошлых лет, разрешенные к использованию</w:t>
            </w:r>
          </w:p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6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Планируемые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Фактические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Неиспользованный разрешенный остаток поступлений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Неиспользованный разрешенный остаток выплат</w:t>
            </w:r>
          </w:p>
        </w:tc>
        <w:tc>
          <w:tcPr>
            <w:tcW w:w="9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Примечание</w:t>
            </w: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поступления</w:t>
            </w:r>
          </w:p>
        </w:tc>
        <w:tc>
          <w:tcPr>
            <w:tcW w:w="3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выплаты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поступления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выплаты</w:t>
            </w: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3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Текущий финансовый год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Первый год планируемого периода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Второй год планируемого периода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Последующие годы</w:t>
            </w:r>
          </w:p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Текущий финансовый год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Первый год планируемого периода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Второй год планируемого периода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Последующие годы</w:t>
            </w: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7501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13551929.42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13551929.42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13551929.42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0200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13551929.42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13551929.42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13551929.42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13551929.42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13551929.42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0200014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13551929.42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2653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13551929.42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13551929.42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13551929.42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13551929.42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13551929.42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13551929.42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4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6D56" w:rsidRDefault="00B66D56" w:rsidP="00B66D56">
      <w:pPr>
        <w:widowControl w:val="0"/>
        <w:autoSpaceDE w:val="0"/>
        <w:autoSpaceDN w:val="0"/>
        <w:adjustRightInd w:val="0"/>
        <w:spacing w:after="200" w:line="276" w:lineRule="auto"/>
        <w:ind w:left="112" w:right="97"/>
        <w:rPr>
          <w:rFonts w:ascii="Calibri" w:hAnsi="Calibri" w:cs="Calibri"/>
          <w:color w:val="000000"/>
          <w:sz w:val="12"/>
          <w:szCs w:val="12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"/>
        <w:gridCol w:w="249"/>
        <w:gridCol w:w="249"/>
        <w:gridCol w:w="249"/>
        <w:gridCol w:w="249"/>
        <w:gridCol w:w="249"/>
        <w:gridCol w:w="249"/>
        <w:gridCol w:w="249"/>
        <w:gridCol w:w="1"/>
        <w:gridCol w:w="248"/>
        <w:gridCol w:w="2"/>
        <w:gridCol w:w="247"/>
        <w:gridCol w:w="3"/>
        <w:gridCol w:w="246"/>
        <w:gridCol w:w="249"/>
        <w:gridCol w:w="249"/>
        <w:gridCol w:w="249"/>
        <w:gridCol w:w="249"/>
        <w:gridCol w:w="249"/>
        <w:gridCol w:w="6"/>
        <w:gridCol w:w="243"/>
        <w:gridCol w:w="249"/>
        <w:gridCol w:w="249"/>
        <w:gridCol w:w="249"/>
        <w:gridCol w:w="249"/>
        <w:gridCol w:w="249"/>
        <w:gridCol w:w="249"/>
        <w:gridCol w:w="249"/>
        <w:gridCol w:w="123"/>
        <w:gridCol w:w="126"/>
        <w:gridCol w:w="250"/>
        <w:gridCol w:w="251"/>
        <w:gridCol w:w="251"/>
        <w:gridCol w:w="251"/>
        <w:gridCol w:w="252"/>
        <w:gridCol w:w="252"/>
        <w:gridCol w:w="252"/>
        <w:gridCol w:w="224"/>
        <w:gridCol w:w="28"/>
        <w:gridCol w:w="252"/>
        <w:gridCol w:w="252"/>
        <w:gridCol w:w="252"/>
        <w:gridCol w:w="252"/>
        <w:gridCol w:w="252"/>
        <w:gridCol w:w="252"/>
        <w:gridCol w:w="252"/>
        <w:gridCol w:w="252"/>
        <w:gridCol w:w="65"/>
        <w:gridCol w:w="187"/>
        <w:gridCol w:w="252"/>
        <w:gridCol w:w="252"/>
        <w:gridCol w:w="252"/>
        <w:gridCol w:w="252"/>
        <w:gridCol w:w="252"/>
        <w:gridCol w:w="252"/>
        <w:gridCol w:w="252"/>
        <w:gridCol w:w="158"/>
        <w:gridCol w:w="94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80"/>
        <w:gridCol w:w="172"/>
        <w:gridCol w:w="252"/>
        <w:gridCol w:w="252"/>
        <w:gridCol w:w="252"/>
      </w:tblGrid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28" w:type="dxa"/>
          <w:cantSplit/>
        </w:trPr>
        <w:tc>
          <w:tcPr>
            <w:tcW w:w="14868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3. Операции по казначейскому обеспечению обязательств</w:t>
            </w: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Код источника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поступле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целевых средств</w:t>
            </w:r>
          </w:p>
        </w:tc>
        <w:tc>
          <w:tcPr>
            <w:tcW w:w="1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направле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расходова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целевых средств</w:t>
            </w:r>
          </w:p>
        </w:tc>
        <w:tc>
          <w:tcPr>
            <w:tcW w:w="1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Уникальный код объекта (код мероприятия по информатизации)</w:t>
            </w:r>
          </w:p>
        </w:tc>
        <w:tc>
          <w:tcPr>
            <w:tcW w:w="21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Остаток на начало года</w:t>
            </w:r>
          </w:p>
        </w:tc>
        <w:tc>
          <w:tcPr>
            <w:tcW w:w="21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Получено</w:t>
            </w:r>
          </w:p>
        </w:tc>
        <w:tc>
          <w:tcPr>
            <w:tcW w:w="21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Переведено</w:t>
            </w:r>
          </w:p>
        </w:tc>
        <w:tc>
          <w:tcPr>
            <w:tcW w:w="21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Исполнено</w:t>
            </w:r>
          </w:p>
        </w:tc>
        <w:tc>
          <w:tcPr>
            <w:tcW w:w="21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Остаток на отчетную дату</w:t>
            </w: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Примеча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ние</w:t>
            </w:r>
            <w:proofErr w:type="spellEnd"/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1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1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1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21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21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1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1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13 551 929,42</w:t>
            </w:r>
          </w:p>
        </w:tc>
        <w:tc>
          <w:tcPr>
            <w:tcW w:w="21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1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13 551 929,42</w:t>
            </w:r>
          </w:p>
        </w:tc>
        <w:tc>
          <w:tcPr>
            <w:tcW w:w="21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7501</w:t>
            </w:r>
          </w:p>
        </w:tc>
        <w:tc>
          <w:tcPr>
            <w:tcW w:w="1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109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109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13 551 929,42</w:t>
            </w:r>
          </w:p>
        </w:tc>
        <w:tc>
          <w:tcPr>
            <w:tcW w:w="21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109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110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0200014</w:t>
            </w:r>
          </w:p>
        </w:tc>
        <w:tc>
          <w:tcPr>
            <w:tcW w:w="1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109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109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1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109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13 551 929,42</w:t>
            </w:r>
          </w:p>
        </w:tc>
        <w:tc>
          <w:tcPr>
            <w:tcW w:w="2110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2109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109" w:type="dxa"/>
            <w:gridSpan w:val="9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13 551 929,42</w:t>
            </w:r>
          </w:p>
        </w:tc>
        <w:tc>
          <w:tcPr>
            <w:tcW w:w="2109" w:type="dxa"/>
            <w:gridSpan w:val="10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109" w:type="dxa"/>
            <w:gridSpan w:val="9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13 551 929,42</w:t>
            </w:r>
          </w:p>
        </w:tc>
        <w:tc>
          <w:tcPr>
            <w:tcW w:w="2110" w:type="dxa"/>
            <w:gridSpan w:val="9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Ответственный исполнитель</w:t>
            </w:r>
          </w:p>
        </w:tc>
        <w:tc>
          <w:tcPr>
            <w:tcW w:w="224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Главный казначей ОКС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Курышев Валерий Петрович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+7 (812) 667-86-27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1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(должность)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9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(телефон)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6D56" w:rsidRDefault="00B66D56" w:rsidP="00B66D56">
      <w:pPr>
        <w:widowControl w:val="0"/>
        <w:autoSpaceDE w:val="0"/>
        <w:autoSpaceDN w:val="0"/>
        <w:adjustRightInd w:val="0"/>
        <w:spacing w:after="0" w:line="240" w:lineRule="auto"/>
        <w:ind w:left="112" w:right="97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"/>
        <w:gridCol w:w="506"/>
        <w:gridCol w:w="284"/>
        <w:gridCol w:w="1518"/>
        <w:gridCol w:w="466"/>
        <w:gridCol w:w="425"/>
        <w:gridCol w:w="34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52"/>
        <w:gridCol w:w="252"/>
        <w:gridCol w:w="252"/>
        <w:gridCol w:w="252"/>
        <w:gridCol w:w="252"/>
      </w:tblGrid>
      <w:tr w:rsidR="00B66D56" w:rsidTr="00B66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“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“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января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D56" w:rsidRDefault="00B66D56" w:rsidP="00B66D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6D56" w:rsidRDefault="00B66D56" w:rsidP="00B66D56">
      <w:pPr>
        <w:widowControl w:val="0"/>
        <w:autoSpaceDE w:val="0"/>
        <w:autoSpaceDN w:val="0"/>
        <w:adjustRightInd w:val="0"/>
        <w:spacing w:after="0" w:line="240" w:lineRule="auto"/>
        <w:ind w:left="112" w:right="97"/>
        <w:rPr>
          <w:rFonts w:ascii="Times New Roman" w:hAnsi="Times New Roman" w:cs="Times New Roman"/>
          <w:color w:val="000000"/>
          <w:sz w:val="12"/>
          <w:szCs w:val="12"/>
        </w:rPr>
      </w:pPr>
    </w:p>
    <w:p w:rsidR="00B66D56" w:rsidRDefault="00B66D56" w:rsidP="00B66D56">
      <w:pPr>
        <w:widowControl w:val="0"/>
        <w:autoSpaceDE w:val="0"/>
        <w:autoSpaceDN w:val="0"/>
        <w:adjustRightInd w:val="0"/>
        <w:spacing w:after="0" w:line="240" w:lineRule="auto"/>
        <w:ind w:left="112" w:right="97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</w:p>
    <w:sectPr w:rsidR="00B66D56" w:rsidSect="00B66D56">
      <w:headerReference w:type="default" r:id="rId8"/>
      <w:footerReference w:type="default" r:id="rId9"/>
      <w:pgSz w:w="16839" w:h="11907" w:orient="landscape" w:code="9"/>
      <w:pgMar w:top="-77" w:right="720" w:bottom="720" w:left="720" w:header="709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D56" w:rsidRDefault="00B66D56">
      <w:pPr>
        <w:spacing w:after="0" w:line="240" w:lineRule="auto"/>
      </w:pPr>
      <w:r>
        <w:separator/>
      </w:r>
    </w:p>
  </w:endnote>
  <w:endnote w:type="continuationSeparator" w:id="0">
    <w:p w:rsidR="00B66D56" w:rsidRDefault="00B66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D56" w:rsidRDefault="00B66D56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2" w:right="97"/>
      <w:rPr>
        <w:rFonts w:ascii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D56" w:rsidRDefault="00B66D56">
      <w:pPr>
        <w:spacing w:after="0" w:line="240" w:lineRule="auto"/>
      </w:pPr>
      <w:r>
        <w:separator/>
      </w:r>
    </w:p>
  </w:footnote>
  <w:footnote w:type="continuationSeparator" w:id="0">
    <w:p w:rsidR="00B66D56" w:rsidRDefault="00B66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D56" w:rsidRPr="00E04DE3" w:rsidRDefault="00B66D56" w:rsidP="00E04D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D56" w:rsidRDefault="00B66D56">
    <w:pPr>
      <w:widowControl w:val="0"/>
      <w:tabs>
        <w:tab w:val="left" w:pos="3033"/>
      </w:tabs>
      <w:autoSpaceDE w:val="0"/>
      <w:autoSpaceDN w:val="0"/>
      <w:adjustRightInd w:val="0"/>
      <w:spacing w:after="0" w:line="240" w:lineRule="auto"/>
      <w:ind w:left="120" w:right="102"/>
      <w:jc w:val="right"/>
      <w:rPr>
        <w:rFonts w:ascii="Times New Roman" w:hAnsi="Times New Roman" w:cs="Times New Roman"/>
        <w:color w:val="000000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7C02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108"/>
        </w:tabs>
        <w:ind w:left="1296" w:hanging="360"/>
      </w:pPr>
      <w:rPr>
        <w:rFonts w:ascii="Times New Roman" w:hAnsi="Times New Roman" w:cs="Times New Roman"/>
        <w:b/>
        <w:bCs/>
        <w:color w:val="000000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2016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735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3455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4176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896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616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6336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7056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11587ECC"/>
    <w:multiLevelType w:val="multilevel"/>
    <w:tmpl w:val="00000047"/>
    <w:lvl w:ilvl="0">
      <w:start w:val="1"/>
      <w:numFmt w:val="decimal"/>
      <w:lvlText w:val="%1."/>
      <w:lvlJc w:val="left"/>
      <w:pPr>
        <w:tabs>
          <w:tab w:val="num" w:pos="108"/>
        </w:tabs>
        <w:ind w:left="1296" w:hanging="360"/>
      </w:pPr>
      <w:rPr>
        <w:rFonts w:ascii="Times New Roman" w:hAnsi="Times New Roman" w:cs="Times New Roman"/>
        <w:b/>
        <w:b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2016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735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3455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4176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896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616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6336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7056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" w15:restartNumberingAfterBreak="0">
    <w:nsid w:val="11742FB2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108"/>
        </w:tabs>
        <w:ind w:left="1548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98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514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730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3" w15:restartNumberingAfterBreak="0">
    <w:nsid w:val="27731679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108"/>
        </w:tabs>
        <w:ind w:left="828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4" w15:restartNumberingAfterBreak="0">
    <w:nsid w:val="2E2048FF"/>
    <w:multiLevelType w:val="multilevel"/>
    <w:tmpl w:val="00000051"/>
    <w:lvl w:ilvl="0">
      <w:start w:val="1"/>
      <w:numFmt w:val="decimal"/>
      <w:lvlText w:val="%1."/>
      <w:lvlJc w:val="left"/>
      <w:pPr>
        <w:tabs>
          <w:tab w:val="num" w:pos="108"/>
        </w:tabs>
        <w:ind w:left="1548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98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514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730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5" w15:restartNumberingAfterBreak="0">
    <w:nsid w:val="351B17E7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108"/>
        </w:tabs>
        <w:ind w:left="936"/>
      </w:pPr>
      <w:rPr>
        <w:rFonts w:ascii="Arial" w:hAnsi="Arial" w:cs="Arial"/>
        <w:b/>
        <w:bCs/>
        <w:color w:val="000000"/>
        <w:sz w:val="17"/>
        <w:szCs w:val="17"/>
      </w:rPr>
    </w:lvl>
    <w:lvl w:ilvl="1">
      <w:start w:val="1"/>
      <w:numFmt w:val="lowerLetter"/>
      <w:lvlText w:val="%2"/>
      <w:lvlJc w:val="left"/>
      <w:pPr>
        <w:tabs>
          <w:tab w:val="num" w:pos="108"/>
        </w:tabs>
        <w:ind w:left="6153"/>
      </w:pPr>
      <w:rPr>
        <w:rFonts w:ascii="Arial" w:hAnsi="Arial" w:cs="Arial"/>
        <w:b/>
        <w:bCs/>
        <w:color w:val="000000"/>
        <w:sz w:val="20"/>
        <w:szCs w:val="20"/>
      </w:rPr>
    </w:lvl>
    <w:lvl w:ilvl="2">
      <w:start w:val="1"/>
      <w:numFmt w:val="lowerRoman"/>
      <w:lvlText w:val="%3"/>
      <w:lvlJc w:val="left"/>
      <w:pPr>
        <w:tabs>
          <w:tab w:val="num" w:pos="108"/>
        </w:tabs>
        <w:ind w:left="6873"/>
      </w:pPr>
      <w:rPr>
        <w:rFonts w:ascii="Arial" w:hAnsi="Arial" w:cs="Arial"/>
        <w:b/>
        <w:bCs/>
        <w:color w:val="000000"/>
        <w:sz w:val="20"/>
        <w:szCs w:val="20"/>
      </w:rPr>
    </w:lvl>
    <w:lvl w:ilvl="3">
      <w:start w:val="1"/>
      <w:numFmt w:val="decimal"/>
      <w:lvlText w:val="%4"/>
      <w:lvlJc w:val="left"/>
      <w:pPr>
        <w:tabs>
          <w:tab w:val="num" w:pos="108"/>
        </w:tabs>
        <w:ind w:left="7593"/>
      </w:pPr>
      <w:rPr>
        <w:rFonts w:ascii="Arial" w:hAnsi="Arial" w:cs="Arial"/>
        <w:b/>
        <w:bCs/>
        <w:color w:val="000000"/>
        <w:sz w:val="20"/>
        <w:szCs w:val="20"/>
      </w:rPr>
    </w:lvl>
    <w:lvl w:ilvl="4">
      <w:start w:val="1"/>
      <w:numFmt w:val="lowerLetter"/>
      <w:lvlText w:val="%5"/>
      <w:lvlJc w:val="left"/>
      <w:pPr>
        <w:tabs>
          <w:tab w:val="num" w:pos="108"/>
        </w:tabs>
        <w:ind w:left="8313"/>
      </w:pPr>
      <w:rPr>
        <w:rFonts w:ascii="Arial" w:hAnsi="Arial" w:cs="Arial"/>
        <w:b/>
        <w:bCs/>
        <w:color w:val="000000"/>
        <w:sz w:val="20"/>
        <w:szCs w:val="20"/>
      </w:rPr>
    </w:lvl>
    <w:lvl w:ilvl="5">
      <w:start w:val="1"/>
      <w:numFmt w:val="lowerRoman"/>
      <w:lvlText w:val="%6"/>
      <w:lvlJc w:val="left"/>
      <w:pPr>
        <w:tabs>
          <w:tab w:val="num" w:pos="108"/>
        </w:tabs>
        <w:ind w:left="9033"/>
      </w:pPr>
      <w:rPr>
        <w:rFonts w:ascii="Arial" w:hAnsi="Arial" w:cs="Arial"/>
        <w:b/>
        <w:bCs/>
        <w:color w:val="000000"/>
        <w:sz w:val="20"/>
        <w:szCs w:val="20"/>
      </w:rPr>
    </w:lvl>
    <w:lvl w:ilvl="6">
      <w:start w:val="1"/>
      <w:numFmt w:val="decimal"/>
      <w:lvlText w:val="%7"/>
      <w:lvlJc w:val="left"/>
      <w:pPr>
        <w:tabs>
          <w:tab w:val="num" w:pos="108"/>
        </w:tabs>
        <w:ind w:left="9753"/>
      </w:pPr>
      <w:rPr>
        <w:rFonts w:ascii="Arial" w:hAnsi="Arial" w:cs="Arial"/>
        <w:b/>
        <w:bCs/>
        <w:color w:val="000000"/>
        <w:sz w:val="20"/>
        <w:szCs w:val="20"/>
      </w:rPr>
    </w:lvl>
    <w:lvl w:ilvl="7">
      <w:start w:val="1"/>
      <w:numFmt w:val="lowerLetter"/>
      <w:lvlText w:val="%8"/>
      <w:lvlJc w:val="left"/>
      <w:pPr>
        <w:tabs>
          <w:tab w:val="num" w:pos="108"/>
        </w:tabs>
        <w:ind w:left="10473"/>
      </w:pPr>
      <w:rPr>
        <w:rFonts w:ascii="Arial" w:hAnsi="Arial" w:cs="Arial"/>
        <w:b/>
        <w:bCs/>
        <w:color w:val="000000"/>
        <w:sz w:val="20"/>
        <w:szCs w:val="20"/>
      </w:rPr>
    </w:lvl>
    <w:lvl w:ilvl="8">
      <w:start w:val="1"/>
      <w:numFmt w:val="lowerRoman"/>
      <w:lvlText w:val="%9"/>
      <w:lvlJc w:val="left"/>
      <w:pPr>
        <w:tabs>
          <w:tab w:val="num" w:pos="108"/>
        </w:tabs>
        <w:ind w:left="11193"/>
      </w:pPr>
      <w:rPr>
        <w:rFonts w:ascii="Arial" w:hAnsi="Arial" w:cs="Arial"/>
        <w:b/>
        <w:bCs/>
        <w:color w:val="000000"/>
        <w:sz w:val="20"/>
        <w:szCs w:val="20"/>
      </w:rPr>
    </w:lvl>
  </w:abstractNum>
  <w:abstractNum w:abstractNumId="6" w15:restartNumberingAfterBreak="0">
    <w:nsid w:val="354F575D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108"/>
        </w:tabs>
        <w:ind w:left="1188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62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334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78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50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94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7" w15:restartNumberingAfterBreak="0">
    <w:nsid w:val="3D8D0256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108"/>
        </w:tabs>
        <w:ind w:left="828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8" w15:restartNumberingAfterBreak="0">
    <w:nsid w:val="61C508D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8"/>
        </w:tabs>
        <w:ind w:left="1188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62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334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78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50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948" w:hanging="18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bordersDoNotSurroundHeader/>
  <w:bordersDoNotSurroundFooter/>
  <w:proofState w:spelling="clean" w:grammar="clean"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AC"/>
    <w:rsid w:val="003A48AC"/>
    <w:rsid w:val="00A37A65"/>
    <w:rsid w:val="00B66D56"/>
    <w:rsid w:val="00E0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8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48AC"/>
  </w:style>
  <w:style w:type="paragraph" w:styleId="a5">
    <w:name w:val="footer"/>
    <w:basedOn w:val="a"/>
    <w:link w:val="a6"/>
    <w:uiPriority w:val="99"/>
    <w:unhideWhenUsed/>
    <w:rsid w:val="003A48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849</Words>
  <Characters>6227</Characters>
  <Application>Microsoft Office Word</Application>
  <DocSecurity>0</DocSecurity>
  <Lines>51</Lines>
  <Paragraphs>14</Paragraphs>
  <ScaleCrop>false</ScaleCrop>
  <Company/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2023-02-07T13:33:00Z</dcterms:created>
  <dcterms:modified xsi:type="dcterms:W3CDTF">2023-02-07T13:36:00Z</dcterms:modified>
</cp:coreProperties>
</file>